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D7" w:rsidRPr="00A2544D" w:rsidRDefault="002D1DD7" w:rsidP="00A2250D">
      <w:pPr>
        <w:spacing w:after="0" w:line="240" w:lineRule="auto"/>
        <w:jc w:val="center"/>
        <w:rPr>
          <w:rFonts w:ascii="Times New Roman" w:hAnsi="Times New Roman"/>
          <w:b/>
        </w:rPr>
      </w:pPr>
      <w:r w:rsidRPr="00A2544D">
        <w:rPr>
          <w:rFonts w:ascii="Times New Roman" w:hAnsi="Times New Roman"/>
          <w:b/>
        </w:rPr>
        <w:t>Analisis Diskriminan Pada Konsumen Air Mineral Dalam Kemasan (AMDK)</w:t>
      </w:r>
    </w:p>
    <w:p w:rsidR="002D1DD7" w:rsidRPr="00A2544D" w:rsidRDefault="002D1DD7" w:rsidP="00A2250D">
      <w:pPr>
        <w:tabs>
          <w:tab w:val="left" w:pos="5100"/>
        </w:tabs>
        <w:spacing w:after="0" w:line="240" w:lineRule="auto"/>
        <w:rPr>
          <w:rFonts w:ascii="Times New Roman" w:hAnsi="Times New Roman"/>
          <w:b/>
        </w:rPr>
      </w:pPr>
      <w:r w:rsidRPr="00A2544D">
        <w:rPr>
          <w:rFonts w:ascii="Times New Roman" w:hAnsi="Times New Roman"/>
          <w:b/>
        </w:rPr>
        <w:tab/>
      </w:r>
    </w:p>
    <w:p w:rsidR="002D1DD7" w:rsidRPr="00A2544D" w:rsidRDefault="002D1DD7" w:rsidP="00A2250D">
      <w:pPr>
        <w:spacing w:after="0" w:line="240" w:lineRule="auto"/>
        <w:jc w:val="center"/>
        <w:rPr>
          <w:rFonts w:ascii="Times New Roman" w:hAnsi="Times New Roman"/>
          <w:b/>
          <w:i/>
        </w:rPr>
      </w:pPr>
      <w:r w:rsidRPr="00A2544D">
        <w:rPr>
          <w:rFonts w:ascii="Times New Roman" w:hAnsi="Times New Roman"/>
          <w:b/>
          <w:i/>
        </w:rPr>
        <w:t xml:space="preserve">Discriminant Analysis In Consumer Bottled Of Mineral Water </w:t>
      </w:r>
      <w:r w:rsidRPr="00911003">
        <w:rPr>
          <w:rFonts w:ascii="Times New Roman" w:hAnsi="Times New Roman"/>
          <w:b/>
        </w:rPr>
        <w:t>(</w:t>
      </w:r>
      <w:r w:rsidRPr="00A2544D">
        <w:rPr>
          <w:rFonts w:ascii="Times New Roman" w:hAnsi="Times New Roman"/>
          <w:b/>
          <w:i/>
        </w:rPr>
        <w:t>Mineral Water</w:t>
      </w:r>
      <w:r w:rsidRPr="00911003">
        <w:rPr>
          <w:rFonts w:ascii="Times New Roman" w:hAnsi="Times New Roman"/>
          <w:b/>
        </w:rPr>
        <w:t>)</w:t>
      </w:r>
    </w:p>
    <w:p w:rsidR="002D1DD7" w:rsidRPr="00A2544D" w:rsidRDefault="002D1DD7" w:rsidP="00A2250D">
      <w:pPr>
        <w:spacing w:after="0" w:line="240" w:lineRule="auto"/>
        <w:jc w:val="center"/>
        <w:rPr>
          <w:rFonts w:ascii="Times New Roman" w:hAnsi="Times New Roman"/>
          <w:b/>
        </w:rPr>
      </w:pPr>
    </w:p>
    <w:p w:rsidR="002D1DD7" w:rsidRPr="00A2544D" w:rsidRDefault="002D1DD7" w:rsidP="00A2250D">
      <w:pPr>
        <w:spacing w:after="0" w:line="240" w:lineRule="auto"/>
        <w:jc w:val="center"/>
        <w:rPr>
          <w:rFonts w:ascii="Times New Roman" w:hAnsi="Times New Roman"/>
          <w:b/>
        </w:rPr>
      </w:pPr>
      <w:r w:rsidRPr="00A2544D">
        <w:rPr>
          <w:rFonts w:ascii="Times New Roman" w:hAnsi="Times New Roman"/>
          <w:b/>
        </w:rPr>
        <w:t>Juli Andri</w:t>
      </w:r>
      <w:r w:rsidRPr="00A2544D">
        <w:rPr>
          <w:rFonts w:ascii="Times New Roman" w:hAnsi="Times New Roman"/>
          <w:b/>
          <w:vertAlign w:val="superscript"/>
        </w:rPr>
        <w:t>1</w:t>
      </w:r>
      <w:r w:rsidRPr="00A2544D">
        <w:rPr>
          <w:rFonts w:ascii="Times New Roman" w:hAnsi="Times New Roman"/>
          <w:b/>
        </w:rPr>
        <w:t xml:space="preserve">, </w:t>
      </w:r>
      <w:r w:rsidRPr="00A2544D">
        <w:rPr>
          <w:rFonts w:ascii="Times New Roman" w:hAnsi="Times New Roman"/>
          <w:b/>
          <w:lang w:val="id-ID"/>
        </w:rPr>
        <w:t>Rito Goejantoro</w:t>
      </w:r>
      <w:r w:rsidRPr="00A2544D">
        <w:rPr>
          <w:rFonts w:ascii="Times New Roman" w:hAnsi="Times New Roman"/>
          <w:b/>
          <w:vertAlign w:val="superscript"/>
        </w:rPr>
        <w:t>2</w:t>
      </w:r>
      <w:r w:rsidRPr="00A2544D">
        <w:rPr>
          <w:rFonts w:ascii="Times New Roman" w:hAnsi="Times New Roman"/>
          <w:b/>
        </w:rPr>
        <w:t xml:space="preserve">, </w:t>
      </w:r>
      <w:r w:rsidRPr="00A2544D">
        <w:rPr>
          <w:rFonts w:ascii="Times New Roman" w:hAnsi="Times New Roman"/>
          <w:b/>
          <w:lang w:val="id-ID"/>
        </w:rPr>
        <w:t>Haeruddin</w:t>
      </w:r>
      <w:r w:rsidR="00A2250D">
        <w:rPr>
          <w:rFonts w:ascii="Times New Roman" w:hAnsi="Times New Roman"/>
          <w:b/>
          <w:vertAlign w:val="superscript"/>
          <w:lang w:val="id-ID"/>
        </w:rPr>
        <w:t>3</w:t>
      </w:r>
      <w:r w:rsidRPr="00A2544D">
        <w:rPr>
          <w:rFonts w:ascii="Times New Roman" w:hAnsi="Times New Roman"/>
          <w:b/>
        </w:rPr>
        <w:t xml:space="preserve"> </w:t>
      </w:r>
    </w:p>
    <w:p w:rsidR="00A2544D" w:rsidRDefault="00A2544D" w:rsidP="00A2250D">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Mahasiswa Program Studi Statistika FMIPA Universitas Mulawarman</w:t>
      </w:r>
    </w:p>
    <w:p w:rsidR="00A2544D" w:rsidRDefault="00A2544D" w:rsidP="00A2250D">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vertAlign w:val="superscript"/>
        </w:rPr>
        <w:t>2,3</w:t>
      </w:r>
      <w:r>
        <w:rPr>
          <w:rFonts w:ascii="Times New Roman" w:hAnsi="Times New Roman"/>
          <w:sz w:val="20"/>
          <w:szCs w:val="20"/>
        </w:rPr>
        <w:t>Dosen Program Studi Statistika FMIPA Universitas Mulawarman</w:t>
      </w:r>
    </w:p>
    <w:p w:rsidR="002D1DD7" w:rsidRPr="001050FC" w:rsidRDefault="002D1DD7" w:rsidP="00A2250D">
      <w:pPr>
        <w:spacing w:after="0" w:line="240" w:lineRule="auto"/>
        <w:jc w:val="center"/>
        <w:rPr>
          <w:rFonts w:ascii="Times New Roman" w:hAnsi="Times New Roman"/>
          <w:sz w:val="20"/>
          <w:szCs w:val="20"/>
        </w:rPr>
      </w:pPr>
    </w:p>
    <w:p w:rsidR="002D1DD7" w:rsidRPr="001050FC" w:rsidRDefault="002D1DD7" w:rsidP="00A2250D">
      <w:pPr>
        <w:spacing w:after="0" w:line="240" w:lineRule="auto"/>
        <w:jc w:val="center"/>
        <w:rPr>
          <w:rFonts w:ascii="Times New Roman" w:hAnsi="Times New Roman"/>
          <w:b/>
          <w:i/>
          <w:sz w:val="20"/>
          <w:szCs w:val="20"/>
        </w:rPr>
      </w:pPr>
      <w:r w:rsidRPr="001050FC">
        <w:rPr>
          <w:rFonts w:ascii="Times New Roman" w:hAnsi="Times New Roman"/>
          <w:b/>
          <w:i/>
          <w:sz w:val="20"/>
          <w:szCs w:val="20"/>
        </w:rPr>
        <w:t>Abstract</w:t>
      </w:r>
    </w:p>
    <w:p w:rsidR="002D1DD7" w:rsidRPr="00A2544D" w:rsidRDefault="000720C5" w:rsidP="00A2250D">
      <w:pPr>
        <w:spacing w:after="0" w:line="240" w:lineRule="auto"/>
        <w:jc w:val="both"/>
        <w:rPr>
          <w:rFonts w:ascii="Times New Roman" w:hAnsi="Times New Roman"/>
          <w:i/>
          <w:sz w:val="20"/>
          <w:szCs w:val="20"/>
          <w:lang w:val="id-ID"/>
        </w:rPr>
      </w:pPr>
      <w:r>
        <w:rPr>
          <w:rFonts w:ascii="Times New Roman" w:hAnsi="Times New Roman"/>
          <w:i/>
          <w:sz w:val="20"/>
          <w:szCs w:val="20"/>
        </w:rPr>
        <w:t xml:space="preserve">Discriminant analysis is </w:t>
      </w:r>
      <w:r w:rsidR="002D1DD7" w:rsidRPr="00AF6528">
        <w:rPr>
          <w:rFonts w:ascii="Times New Roman" w:hAnsi="Times New Roman"/>
          <w:i/>
          <w:sz w:val="20"/>
          <w:szCs w:val="20"/>
        </w:rPr>
        <w:t xml:space="preserve"> </w:t>
      </w:r>
      <w:r w:rsidR="00522D14">
        <w:rPr>
          <w:rFonts w:ascii="Times New Roman" w:hAnsi="Times New Roman"/>
          <w:i/>
          <w:sz w:val="20"/>
          <w:szCs w:val="20"/>
        </w:rPr>
        <w:t xml:space="preserve">a </w:t>
      </w:r>
      <w:r w:rsidR="002D1DD7" w:rsidRPr="00AF6528">
        <w:rPr>
          <w:rFonts w:ascii="Times New Roman" w:hAnsi="Times New Roman"/>
          <w:i/>
          <w:sz w:val="20"/>
          <w:szCs w:val="20"/>
        </w:rPr>
        <w:t>method that can be used to determine which variables distinguish between a group with other groups in the population.</w:t>
      </w:r>
      <w:r w:rsidR="002D1DD7" w:rsidRPr="00AF6528">
        <w:rPr>
          <w:rFonts w:ascii="Times New Roman" w:hAnsi="Times New Roman"/>
          <w:i/>
          <w:sz w:val="20"/>
          <w:szCs w:val="20"/>
          <w:lang w:val="id-ID"/>
        </w:rPr>
        <w:t xml:space="preserve"> Constitue </w:t>
      </w:r>
      <w:r w:rsidR="002D1DD7" w:rsidRPr="00AF6528">
        <w:rPr>
          <w:rFonts w:ascii="Times New Roman" w:hAnsi="Times New Roman"/>
          <w:i/>
          <w:sz w:val="20"/>
          <w:szCs w:val="20"/>
        </w:rPr>
        <w:t>one of the methods used in multivariate analysis dependency method, discriminant analysis is used in cases where the independent variable is data metric  and the dependent variable non metric form of data. Can also be used to classify data based on different characteristics of data. Therefore, discriminant analysis can be used as a method of grouping. This study aims to determine how the function or discriminant models of consumer behavior on the issue of bottled drinking water and consuming preformance to classify a new object to be included into the category a little or a lot to consume bottled drinking water. Independent variable is the age of the consumer, weight, height, consumer, consumer income, preformance daily campus activities and sports activities consumers. The sample of this study were students force statistics 2012.</w:t>
      </w:r>
      <w:r w:rsidR="00A2544D">
        <w:rPr>
          <w:rFonts w:ascii="Times New Roman" w:hAnsi="Times New Roman"/>
          <w:i/>
          <w:sz w:val="20"/>
          <w:szCs w:val="20"/>
          <w:lang w:val="id-ID"/>
        </w:rPr>
        <w:t xml:space="preserve"> </w:t>
      </w:r>
      <w:r w:rsidR="002D1DD7" w:rsidRPr="00AF6528">
        <w:rPr>
          <w:rFonts w:ascii="Times New Roman" w:hAnsi="Times New Roman"/>
          <w:i/>
          <w:sz w:val="20"/>
          <w:szCs w:val="20"/>
        </w:rPr>
        <w:t xml:space="preserve">From the analysis of the model obtained discriminant function is formed based on the </w:t>
      </w:r>
      <w:r w:rsidR="009B4CCD">
        <w:rPr>
          <w:rFonts w:ascii="Times New Roman" w:hAnsi="Times New Roman"/>
          <w:i/>
          <w:sz w:val="20"/>
          <w:szCs w:val="20"/>
        </w:rPr>
        <w:t>results of data processing are:</w:t>
      </w:r>
      <w:r w:rsidR="002D1DD7" w:rsidRPr="007A20C9">
        <w:rPr>
          <w:rFonts w:ascii="Times New Roman" w:hAnsi="Times New Roman"/>
          <w:i/>
          <w:sz w:val="20"/>
          <w:szCs w:val="20"/>
        </w:rPr>
        <w:t>Y</w:t>
      </w:r>
      <w:r w:rsidR="002D1DD7" w:rsidRPr="00AF6528">
        <w:rPr>
          <w:rFonts w:ascii="Times New Roman" w:hAnsi="Times New Roman"/>
          <w:sz w:val="20"/>
          <w:szCs w:val="20"/>
        </w:rPr>
        <w:t xml:space="preserve"> = 7,557 - 0,75</w:t>
      </w:r>
      <w:r w:rsidR="009B4CCD">
        <w:rPr>
          <w:rFonts w:ascii="Times New Roman" w:hAnsi="Times New Roman"/>
          <w:sz w:val="20"/>
          <w:szCs w:val="20"/>
          <w:lang w:val="id-ID"/>
        </w:rPr>
        <w:t xml:space="preserve"> </w:t>
      </w:r>
      <w:r w:rsidR="002D1DD7" w:rsidRPr="00AF6528">
        <w:rPr>
          <w:rFonts w:ascii="Times New Roman" w:hAnsi="Times New Roman"/>
          <w:i/>
          <w:sz w:val="20"/>
          <w:szCs w:val="20"/>
        </w:rPr>
        <w:t>age</w:t>
      </w:r>
      <w:r w:rsidR="009B4CCD">
        <w:rPr>
          <w:rFonts w:ascii="Times New Roman" w:hAnsi="Times New Roman"/>
          <w:i/>
          <w:sz w:val="20"/>
          <w:szCs w:val="20"/>
          <w:lang w:val="id-ID"/>
        </w:rPr>
        <w:t xml:space="preserve"> </w:t>
      </w:r>
      <w:r w:rsidR="002D1DD7" w:rsidRPr="00AF6528">
        <w:rPr>
          <w:rFonts w:ascii="Times New Roman" w:hAnsi="Times New Roman"/>
          <w:sz w:val="20"/>
          <w:szCs w:val="20"/>
        </w:rPr>
        <w:t xml:space="preserve">+ 0,004 </w:t>
      </w:r>
      <w:r w:rsidR="009B4CCD">
        <w:rPr>
          <w:rFonts w:ascii="Times New Roman" w:hAnsi="Times New Roman"/>
          <w:sz w:val="20"/>
          <w:szCs w:val="20"/>
          <w:lang w:val="id-ID"/>
        </w:rPr>
        <w:t xml:space="preserve"> </w:t>
      </w:r>
      <w:r w:rsidR="002D1DD7" w:rsidRPr="00AF6528">
        <w:rPr>
          <w:rFonts w:ascii="Times New Roman" w:hAnsi="Times New Roman"/>
          <w:i/>
          <w:sz w:val="20"/>
          <w:szCs w:val="20"/>
        </w:rPr>
        <w:t>student allowance</w:t>
      </w:r>
      <w:r w:rsidR="002D1DD7" w:rsidRPr="00AF6528">
        <w:rPr>
          <w:rFonts w:ascii="Times New Roman" w:hAnsi="Times New Roman"/>
          <w:sz w:val="20"/>
          <w:szCs w:val="20"/>
        </w:rPr>
        <w:t xml:space="preserve"> + 0,558 </w:t>
      </w:r>
      <w:r w:rsidR="002D1DD7" w:rsidRPr="00AF6528">
        <w:rPr>
          <w:rFonts w:ascii="Times New Roman" w:hAnsi="Times New Roman"/>
          <w:i/>
          <w:sz w:val="20"/>
          <w:szCs w:val="20"/>
        </w:rPr>
        <w:t>campus activitie</w:t>
      </w:r>
      <w:r w:rsidR="002D1DD7" w:rsidRPr="00AF6528">
        <w:rPr>
          <w:rFonts w:ascii="Times New Roman" w:hAnsi="Times New Roman"/>
          <w:sz w:val="20"/>
          <w:szCs w:val="20"/>
        </w:rPr>
        <w:t xml:space="preserve"> + 0,301 </w:t>
      </w:r>
      <w:r w:rsidR="002D1DD7" w:rsidRPr="00AF6528">
        <w:rPr>
          <w:rFonts w:ascii="Times New Roman" w:hAnsi="Times New Roman"/>
          <w:i/>
          <w:sz w:val="20"/>
          <w:szCs w:val="20"/>
        </w:rPr>
        <w:t>sports</w:t>
      </w:r>
      <w:r w:rsidR="002D1DD7">
        <w:rPr>
          <w:rFonts w:ascii="Times New Roman" w:hAnsi="Times New Roman"/>
          <w:i/>
          <w:sz w:val="20"/>
          <w:szCs w:val="20"/>
        </w:rPr>
        <w:t>.</w:t>
      </w:r>
      <w:r w:rsidR="00A2544D">
        <w:rPr>
          <w:rFonts w:ascii="Times New Roman" w:hAnsi="Times New Roman"/>
          <w:sz w:val="20"/>
          <w:szCs w:val="20"/>
          <w:lang w:val="id-ID"/>
        </w:rPr>
        <w:t xml:space="preserve"> </w:t>
      </w:r>
      <w:r w:rsidR="002D1DD7" w:rsidRPr="00AF6528">
        <w:rPr>
          <w:rFonts w:ascii="Times New Roman" w:hAnsi="Times New Roman"/>
          <w:i/>
          <w:sz w:val="20"/>
          <w:szCs w:val="20"/>
        </w:rPr>
        <w:t>Based on testing with discriminant method can be concluded that there are only four variables that influence the consumption of bottled drinking water is the variable age, student allowance, the day campus activities and sports events of the week. To classify a new object in the category of a little or a lot can be seen from Z scored the discriminant.</w:t>
      </w:r>
    </w:p>
    <w:p w:rsidR="002D1DD7" w:rsidRPr="00AF6528" w:rsidRDefault="002D1DD7" w:rsidP="00A2250D">
      <w:pPr>
        <w:spacing w:after="0" w:line="240" w:lineRule="auto"/>
        <w:jc w:val="both"/>
        <w:rPr>
          <w:rFonts w:ascii="Times New Roman" w:hAnsi="Times New Roman"/>
          <w:i/>
          <w:sz w:val="20"/>
          <w:szCs w:val="20"/>
        </w:rPr>
      </w:pPr>
    </w:p>
    <w:p w:rsidR="002D1DD7" w:rsidRPr="00AF6528" w:rsidRDefault="002D1DD7" w:rsidP="00A2250D">
      <w:pPr>
        <w:spacing w:after="0" w:line="240" w:lineRule="auto"/>
        <w:jc w:val="both"/>
        <w:rPr>
          <w:rFonts w:ascii="Times New Roman" w:hAnsi="Times New Roman"/>
          <w:i/>
          <w:sz w:val="20"/>
          <w:szCs w:val="20"/>
        </w:rPr>
      </w:pPr>
      <w:r w:rsidRPr="00AF6528">
        <w:rPr>
          <w:rFonts w:ascii="Times New Roman" w:hAnsi="Times New Roman"/>
          <w:i/>
          <w:sz w:val="20"/>
          <w:szCs w:val="20"/>
        </w:rPr>
        <w:t>Keyword</w:t>
      </w:r>
      <w:r w:rsidR="00A2544D">
        <w:rPr>
          <w:rFonts w:ascii="Times New Roman" w:hAnsi="Times New Roman"/>
          <w:i/>
          <w:sz w:val="20"/>
          <w:szCs w:val="20"/>
          <w:lang w:val="id-ID"/>
        </w:rPr>
        <w:t>s</w:t>
      </w:r>
      <w:r w:rsidRPr="00AF6528">
        <w:rPr>
          <w:rFonts w:ascii="Times New Roman" w:hAnsi="Times New Roman"/>
          <w:i/>
          <w:sz w:val="20"/>
          <w:szCs w:val="20"/>
        </w:rPr>
        <w:t xml:space="preserve">: </w:t>
      </w:r>
      <w:r w:rsidRPr="00AF6528">
        <w:rPr>
          <w:rFonts w:ascii="Times New Roman" w:hAnsi="Times New Roman"/>
          <w:i/>
          <w:sz w:val="20"/>
          <w:szCs w:val="20"/>
          <w:lang w:val="id-ID"/>
        </w:rPr>
        <w:t xml:space="preserve"> </w:t>
      </w:r>
      <w:r w:rsidR="00CB2067">
        <w:rPr>
          <w:rFonts w:ascii="Times New Roman" w:hAnsi="Times New Roman"/>
          <w:i/>
          <w:sz w:val="20"/>
          <w:szCs w:val="20"/>
        </w:rPr>
        <w:t>B</w:t>
      </w:r>
      <w:r w:rsidRPr="00AF6528">
        <w:rPr>
          <w:rFonts w:ascii="Times New Roman" w:hAnsi="Times New Roman"/>
          <w:i/>
          <w:sz w:val="20"/>
          <w:szCs w:val="20"/>
        </w:rPr>
        <w:t>ottled drinking water, Discriminant analysis, Discriminant Function Model.</w:t>
      </w:r>
    </w:p>
    <w:p w:rsidR="00CB0944" w:rsidRPr="001050FC" w:rsidRDefault="00CB0944" w:rsidP="00A2250D">
      <w:pPr>
        <w:spacing w:after="0" w:line="240" w:lineRule="auto"/>
        <w:jc w:val="both"/>
        <w:rPr>
          <w:rFonts w:ascii="Times New Roman" w:hAnsi="Times New Roman"/>
          <w:i/>
          <w:sz w:val="20"/>
          <w:szCs w:val="20"/>
        </w:rPr>
      </w:pPr>
    </w:p>
    <w:p w:rsidR="00A51CD1" w:rsidRDefault="00A51CD1" w:rsidP="00A2250D">
      <w:pPr>
        <w:spacing w:after="0" w:line="240" w:lineRule="auto"/>
        <w:jc w:val="both"/>
        <w:rPr>
          <w:rFonts w:ascii="Times New Roman" w:hAnsi="Times New Roman"/>
          <w:b/>
          <w:sz w:val="20"/>
          <w:szCs w:val="20"/>
        </w:rPr>
        <w:sectPr w:rsidR="00A51CD1" w:rsidSect="00A2544D">
          <w:headerReference w:type="even" r:id="rId8"/>
          <w:headerReference w:type="default" r:id="rId9"/>
          <w:footerReference w:type="even" r:id="rId10"/>
          <w:footerReference w:type="default" r:id="rId11"/>
          <w:pgSz w:w="11909" w:h="16834" w:code="9"/>
          <w:pgMar w:top="1411" w:right="1418" w:bottom="1411" w:left="1699" w:header="720" w:footer="720" w:gutter="0"/>
          <w:pgNumType w:start="91"/>
          <w:cols w:space="720"/>
          <w:docGrid w:linePitch="360"/>
        </w:sectPr>
      </w:pPr>
    </w:p>
    <w:p w:rsidR="002D1DD7" w:rsidRPr="001050FC" w:rsidRDefault="002D1DD7" w:rsidP="00A2250D">
      <w:pPr>
        <w:spacing w:after="0" w:line="240" w:lineRule="auto"/>
        <w:jc w:val="both"/>
        <w:rPr>
          <w:rFonts w:ascii="Times New Roman" w:hAnsi="Times New Roman"/>
          <w:b/>
          <w:sz w:val="20"/>
          <w:szCs w:val="20"/>
        </w:rPr>
      </w:pPr>
      <w:r w:rsidRPr="001050FC">
        <w:rPr>
          <w:rFonts w:ascii="Times New Roman" w:hAnsi="Times New Roman"/>
          <w:b/>
          <w:sz w:val="20"/>
          <w:szCs w:val="20"/>
        </w:rPr>
        <w:lastRenderedPageBreak/>
        <w:t>Pendahuluan</w:t>
      </w:r>
    </w:p>
    <w:p w:rsidR="002D1DD7" w:rsidRDefault="002D1DD7" w:rsidP="00A2544D">
      <w:pPr>
        <w:pStyle w:val="ListParagraph"/>
        <w:spacing w:line="240" w:lineRule="auto"/>
        <w:ind w:left="0" w:firstLine="284"/>
        <w:jc w:val="both"/>
        <w:rPr>
          <w:rFonts w:ascii="Times New Roman" w:hAnsi="Times New Roman"/>
          <w:sz w:val="20"/>
          <w:szCs w:val="20"/>
        </w:rPr>
      </w:pPr>
      <w:r>
        <w:rPr>
          <w:rFonts w:ascii="Times New Roman" w:hAnsi="Times New Roman"/>
          <w:sz w:val="20"/>
          <w:szCs w:val="20"/>
        </w:rPr>
        <w:t>A</w:t>
      </w:r>
      <w:r w:rsidRPr="00361AF0">
        <w:rPr>
          <w:rFonts w:ascii="Times New Roman" w:hAnsi="Times New Roman"/>
          <w:sz w:val="20"/>
          <w:szCs w:val="20"/>
        </w:rPr>
        <w:t xml:space="preserve">nalisis multivariat merupakan objek kajian pada statistika yang mempelajari perilaku dengan hubungan dua atau lebih variabel, maka bisa dikatakan analisis multivariat merupakan perluasan dari analisis univariat atau bivariat. Statistika multivariat pada saat ini diterapkan hampir di setiap cabang ilmu, baik ilmu pengetahuan alam maupun ilmu pengetahuan sosial. Tehnik-tehniknya disukai karena dianggap mampu memodelkan kerumitan sistem yang </w:t>
      </w:r>
      <w:r>
        <w:rPr>
          <w:rFonts w:ascii="Times New Roman" w:hAnsi="Times New Roman"/>
          <w:sz w:val="20"/>
          <w:szCs w:val="20"/>
        </w:rPr>
        <w:t>nyata meskipun s</w:t>
      </w:r>
      <w:r w:rsidR="00CB2067">
        <w:rPr>
          <w:rFonts w:ascii="Times New Roman" w:hAnsi="Times New Roman"/>
          <w:sz w:val="20"/>
          <w:szCs w:val="20"/>
        </w:rPr>
        <w:t>ulit diterapkan (Suryanto, 1990)</w:t>
      </w:r>
      <w:r>
        <w:rPr>
          <w:rFonts w:ascii="Times New Roman" w:hAnsi="Times New Roman"/>
          <w:sz w:val="20"/>
          <w:szCs w:val="20"/>
        </w:rPr>
        <w:t>.</w:t>
      </w:r>
    </w:p>
    <w:p w:rsidR="002D1DD7" w:rsidRDefault="002D1DD7" w:rsidP="00A2544D">
      <w:pPr>
        <w:pStyle w:val="ListParagraph"/>
        <w:spacing w:line="240" w:lineRule="auto"/>
        <w:ind w:left="0" w:firstLine="284"/>
        <w:jc w:val="both"/>
        <w:rPr>
          <w:rFonts w:ascii="Times New Roman" w:hAnsi="Times New Roman"/>
          <w:sz w:val="20"/>
          <w:szCs w:val="20"/>
        </w:rPr>
      </w:pPr>
      <w:r w:rsidRPr="00361AF0">
        <w:rPr>
          <w:rFonts w:ascii="Times New Roman" w:hAnsi="Times New Roman"/>
          <w:sz w:val="24"/>
          <w:szCs w:val="24"/>
        </w:rPr>
        <w:t xml:space="preserve"> </w:t>
      </w:r>
      <w:r>
        <w:rPr>
          <w:rFonts w:ascii="Times New Roman" w:hAnsi="Times New Roman"/>
          <w:sz w:val="20"/>
          <w:szCs w:val="20"/>
        </w:rPr>
        <w:t>A</w:t>
      </w:r>
      <w:r w:rsidRPr="00361AF0">
        <w:rPr>
          <w:rFonts w:ascii="Times New Roman" w:hAnsi="Times New Roman"/>
          <w:sz w:val="20"/>
          <w:szCs w:val="20"/>
        </w:rPr>
        <w:t>nalisis diskriminan merupakan salah satu metode yang digunakan dalam analisis multivariat dengan metode depedensi (dimana hubungan antar variabel sudah bisa dibedakan mana variabel terikat mana variabel bebas). Analisis diskriminan digunakan pada kasus di ma</w:t>
      </w:r>
      <w:r w:rsidR="000908DB">
        <w:rPr>
          <w:rFonts w:ascii="Times New Roman" w:hAnsi="Times New Roman"/>
          <w:sz w:val="20"/>
          <w:szCs w:val="20"/>
        </w:rPr>
        <w:t>na variabel bebas berupa data ma</w:t>
      </w:r>
      <w:r w:rsidRPr="00361AF0">
        <w:rPr>
          <w:rFonts w:ascii="Times New Roman" w:hAnsi="Times New Roman"/>
          <w:sz w:val="20"/>
          <w:szCs w:val="20"/>
        </w:rPr>
        <w:t>trik (interval atau rasio) dan variabel terikat berupa data n</w:t>
      </w:r>
      <w:r>
        <w:rPr>
          <w:rFonts w:ascii="Times New Roman" w:hAnsi="Times New Roman"/>
          <w:sz w:val="20"/>
          <w:szCs w:val="20"/>
        </w:rPr>
        <w:t>on</w:t>
      </w:r>
      <w:r w:rsidR="00A2544D">
        <w:rPr>
          <w:rFonts w:ascii="Times New Roman" w:hAnsi="Times New Roman"/>
          <w:sz w:val="20"/>
          <w:szCs w:val="20"/>
        </w:rPr>
        <w:t>metrik (nominal atau ordinal)</w:t>
      </w:r>
      <w:r w:rsidR="00CB2067">
        <w:rPr>
          <w:rFonts w:ascii="Times New Roman" w:hAnsi="Times New Roman"/>
          <w:sz w:val="20"/>
          <w:szCs w:val="20"/>
          <w:lang w:val="id-ID"/>
        </w:rPr>
        <w:t xml:space="preserve"> </w:t>
      </w:r>
      <w:r w:rsidR="00CB2067">
        <w:rPr>
          <w:rFonts w:ascii="Times New Roman" w:hAnsi="Times New Roman"/>
          <w:sz w:val="20"/>
          <w:szCs w:val="20"/>
        </w:rPr>
        <w:t>(Johnson dan Wichern, 2002)</w:t>
      </w:r>
      <w:r>
        <w:rPr>
          <w:rFonts w:ascii="Times New Roman" w:hAnsi="Times New Roman"/>
          <w:sz w:val="20"/>
          <w:szCs w:val="20"/>
        </w:rPr>
        <w:t>.</w:t>
      </w:r>
    </w:p>
    <w:p w:rsidR="002D1DD7" w:rsidRDefault="002D1DD7" w:rsidP="00A2544D">
      <w:pPr>
        <w:pStyle w:val="ListParagraph"/>
        <w:spacing w:line="240" w:lineRule="auto"/>
        <w:ind w:left="0" w:firstLine="284"/>
        <w:jc w:val="both"/>
        <w:rPr>
          <w:rFonts w:ascii="Times New Roman" w:hAnsi="Times New Roman"/>
          <w:sz w:val="20"/>
          <w:szCs w:val="20"/>
        </w:rPr>
      </w:pPr>
      <w:r>
        <w:rPr>
          <w:rFonts w:ascii="Times New Roman" w:hAnsi="Times New Roman"/>
          <w:sz w:val="20"/>
          <w:szCs w:val="20"/>
        </w:rPr>
        <w:t>T</w:t>
      </w:r>
      <w:r w:rsidRPr="00361AF0">
        <w:rPr>
          <w:rFonts w:ascii="Times New Roman" w:hAnsi="Times New Roman"/>
          <w:sz w:val="20"/>
          <w:szCs w:val="20"/>
        </w:rPr>
        <w:t>ehnik analisis diskriminan dibedakan menjadi dua bagian, yaitu analisis diskriminan dua kelompok atau kategori dan analisis diskriminan berganda. Dalam analisis diskriminan dua kelompok atau kategori, jika variabel dependen (</w:t>
      </w:r>
      <w:r w:rsidRPr="00361AF0">
        <w:rPr>
          <w:rFonts w:ascii="Times New Roman" w:hAnsi="Times New Roman"/>
          <w:i/>
          <w:sz w:val="20"/>
          <w:szCs w:val="20"/>
        </w:rPr>
        <w:t>Y</w:t>
      </w:r>
      <w:r w:rsidRPr="00361AF0">
        <w:rPr>
          <w:rFonts w:ascii="Times New Roman" w:hAnsi="Times New Roman"/>
          <w:sz w:val="20"/>
          <w:szCs w:val="20"/>
        </w:rPr>
        <w:t>) dikelompokan menjadi dua maka dibutuhkan satu fungsi diskriminan. Untuk analisis diskriminan berganda, jika variabel dependen (</w:t>
      </w:r>
      <w:r w:rsidRPr="00361AF0">
        <w:rPr>
          <w:rFonts w:ascii="Times New Roman" w:hAnsi="Times New Roman"/>
          <w:i/>
          <w:sz w:val="20"/>
          <w:szCs w:val="20"/>
        </w:rPr>
        <w:t>Y</w:t>
      </w:r>
      <w:r w:rsidRPr="00361AF0">
        <w:rPr>
          <w:rFonts w:ascii="Times New Roman" w:hAnsi="Times New Roman"/>
          <w:sz w:val="20"/>
          <w:szCs w:val="20"/>
        </w:rPr>
        <w:t>) dikelompokan menjadi lebih dari dua kelompok maka diperlukan fungsi diskriminan sebanyak (</w:t>
      </w:r>
      <w:r w:rsidRPr="00361AF0">
        <w:rPr>
          <w:rFonts w:ascii="Times New Roman" w:hAnsi="Times New Roman"/>
          <w:i/>
          <w:sz w:val="20"/>
          <w:szCs w:val="20"/>
        </w:rPr>
        <w:t>k</w:t>
      </w:r>
      <w:r w:rsidRPr="00361AF0">
        <w:rPr>
          <w:rFonts w:ascii="Times New Roman" w:hAnsi="Times New Roman"/>
          <w:sz w:val="20"/>
          <w:szCs w:val="20"/>
        </w:rPr>
        <w:t xml:space="preserve">-1) untuk </w:t>
      </w:r>
      <w:r w:rsidRPr="00361AF0">
        <w:rPr>
          <w:rFonts w:ascii="Times New Roman" w:hAnsi="Times New Roman"/>
          <w:i/>
          <w:sz w:val="20"/>
          <w:szCs w:val="20"/>
        </w:rPr>
        <w:t xml:space="preserve">k </w:t>
      </w:r>
      <w:r w:rsidRPr="00361AF0">
        <w:rPr>
          <w:rFonts w:ascii="Times New Roman" w:hAnsi="Times New Roman"/>
          <w:sz w:val="20"/>
          <w:szCs w:val="20"/>
        </w:rPr>
        <w:t>kategori.</w:t>
      </w:r>
    </w:p>
    <w:p w:rsidR="002D1DD7" w:rsidRDefault="002D1DD7" w:rsidP="004D069B">
      <w:pPr>
        <w:pStyle w:val="ListParagraph"/>
        <w:spacing w:line="240" w:lineRule="auto"/>
        <w:ind w:left="0" w:firstLine="284"/>
        <w:jc w:val="both"/>
        <w:rPr>
          <w:rFonts w:ascii="Times New Roman" w:hAnsi="Times New Roman"/>
          <w:sz w:val="20"/>
          <w:szCs w:val="20"/>
          <w:lang w:val="id-ID"/>
        </w:rPr>
      </w:pPr>
      <w:r w:rsidRPr="00C25D05">
        <w:rPr>
          <w:rFonts w:ascii="Times New Roman" w:hAnsi="Times New Roman"/>
          <w:sz w:val="20"/>
          <w:szCs w:val="20"/>
        </w:rPr>
        <w:lastRenderedPageBreak/>
        <w:t>Air adalah kebutuhan dasar (primer) yang tidak dapat dipisahkan dari kehidupan manusia yang menduduki urutan kedua setelah udara. Kebutuhan masyarakat akan air minum layak dan aman dikonsumsi semakin lama kesadaran masyarakat semakin tinggi tentang pentingnya minum air sebagai salah satu kebutuhan esensial untuk beraktivitas dalam kehidupan sehari-hari inilah yang menjadi cikal bakal meningkatnya prospek usaha air minum dalam kemasan (AMDK) yang memasukan produk air minum sehingga menjadi alternatif bagi masyarakat terutama dalam memenuhi kebutuhan air bersih  yang layak dan aman untuk dikonsumsi setiap hari, sebagian besar masyarakat indonesia sudah tidak asing lagi dengan AMDK dan mengkonsumsinya untuk kebutuhan sehari-hari, setiap orang harus minum air dalam jumlah yang cukup tidak terkecuali mahasiswa, jadwal perkuliahan yang padat dan kegiatan kemahasiswaan yang diambil oleh para mahasiswa menyebabkan mereka memiliki sedikit waktu untuk beristirahat. Dengan jadwal yang padat ini seiring aktivitas yang melelahkan tubuh kita memerlukan air yang cukup agar tubuh kita tidak menga</w:t>
      </w:r>
      <w:r w:rsidR="000720C5">
        <w:rPr>
          <w:rFonts w:ascii="Times New Roman" w:hAnsi="Times New Roman"/>
          <w:sz w:val="20"/>
          <w:szCs w:val="20"/>
        </w:rPr>
        <w:t>lami deh</w:t>
      </w:r>
      <w:r w:rsidR="00094D44">
        <w:rPr>
          <w:rFonts w:ascii="Times New Roman" w:hAnsi="Times New Roman"/>
          <w:sz w:val="20"/>
          <w:szCs w:val="20"/>
        </w:rPr>
        <w:t>id</w:t>
      </w:r>
      <w:r w:rsidR="004D069B">
        <w:rPr>
          <w:rFonts w:ascii="Times New Roman" w:hAnsi="Times New Roman"/>
          <w:sz w:val="20"/>
          <w:szCs w:val="20"/>
        </w:rPr>
        <w:t xml:space="preserve">rasi (kekurangan air) </w:t>
      </w:r>
      <w:r w:rsidR="00CB2067">
        <w:rPr>
          <w:rFonts w:ascii="Times New Roman" w:hAnsi="Times New Roman"/>
          <w:sz w:val="20"/>
          <w:szCs w:val="20"/>
        </w:rPr>
        <w:t>(Sembiring, 2010)</w:t>
      </w:r>
      <w:r w:rsidR="000720C5">
        <w:rPr>
          <w:rFonts w:ascii="Times New Roman" w:hAnsi="Times New Roman"/>
          <w:sz w:val="20"/>
          <w:szCs w:val="20"/>
        </w:rPr>
        <w:t>.</w:t>
      </w:r>
    </w:p>
    <w:p w:rsidR="002D1DD7" w:rsidRPr="00AF6977" w:rsidRDefault="002D1DD7" w:rsidP="002D1DD7">
      <w:pPr>
        <w:pStyle w:val="NoSpacing"/>
        <w:jc w:val="both"/>
        <w:rPr>
          <w:rFonts w:ascii="Times New Roman" w:hAnsi="Times New Roman"/>
          <w:b/>
          <w:sz w:val="20"/>
          <w:szCs w:val="20"/>
        </w:rPr>
      </w:pPr>
      <w:r w:rsidRPr="004D0F35">
        <w:rPr>
          <w:rFonts w:ascii="Times New Roman" w:eastAsia="Times New Roman" w:hAnsi="Times New Roman"/>
          <w:b/>
          <w:sz w:val="20"/>
          <w:szCs w:val="20"/>
        </w:rPr>
        <w:t xml:space="preserve">Uji </w:t>
      </w:r>
      <w:r w:rsidR="009D1BF1">
        <w:rPr>
          <w:rFonts w:ascii="Times New Roman" w:eastAsia="Times New Roman" w:hAnsi="Times New Roman"/>
          <w:b/>
          <w:sz w:val="20"/>
          <w:szCs w:val="20"/>
        </w:rPr>
        <w:t>Ken</w:t>
      </w:r>
      <w:r w:rsidRPr="002B3EBB">
        <w:rPr>
          <w:rFonts w:ascii="Times New Roman" w:eastAsia="Times New Roman" w:hAnsi="Times New Roman"/>
          <w:b/>
          <w:sz w:val="20"/>
          <w:szCs w:val="20"/>
        </w:rPr>
        <w:t>orma</w:t>
      </w:r>
      <w:r w:rsidR="009D1BF1">
        <w:rPr>
          <w:rFonts w:ascii="Times New Roman" w:eastAsia="Times New Roman" w:hAnsi="Times New Roman"/>
          <w:b/>
          <w:sz w:val="20"/>
          <w:szCs w:val="20"/>
        </w:rPr>
        <w:t>lan Multivariat</w:t>
      </w:r>
    </w:p>
    <w:p w:rsidR="00055A05" w:rsidRDefault="00055A05" w:rsidP="004D069B">
      <w:pPr>
        <w:pStyle w:val="ListParagraph"/>
        <w:spacing w:after="0" w:line="240" w:lineRule="auto"/>
        <w:ind w:left="0" w:firstLine="284"/>
        <w:jc w:val="both"/>
        <w:rPr>
          <w:rFonts w:ascii="Times New Roman" w:hAnsi="Times New Roman" w:cs="Times New Roman"/>
          <w:sz w:val="20"/>
          <w:szCs w:val="20"/>
        </w:rPr>
      </w:pPr>
      <w:r w:rsidRPr="00055A05">
        <w:rPr>
          <w:rFonts w:ascii="Times New Roman" w:hAnsi="Times New Roman" w:cs="Times New Roman"/>
          <w:sz w:val="20"/>
          <w:szCs w:val="20"/>
        </w:rPr>
        <w:t xml:space="preserve">Uji kenormalan pada multivariat sebenarnya sangat komplek, karena harus dilakukan pada seluruh variabel secara bersama-sama. Namun uji ini bisa juga dilakukan pada setiap variabel, </w:t>
      </w:r>
      <w:r w:rsidRPr="00055A05">
        <w:rPr>
          <w:rFonts w:ascii="Times New Roman" w:hAnsi="Times New Roman" w:cs="Times New Roman"/>
          <w:sz w:val="20"/>
          <w:szCs w:val="20"/>
        </w:rPr>
        <w:lastRenderedPageBreak/>
        <w:t>dengan logika bahwa jika secara individual masing-masing variabel memenuhi asumsi normalitas, maka secara bersama-sama (multivariat) variabel-variabel tersebut juga bisa dianggap memenuhi asumsi kenormalan dengan melihat besaran kolmogorov-smirnov atau melihat g</w:t>
      </w:r>
      <w:r w:rsidR="004D069B">
        <w:rPr>
          <w:rFonts w:ascii="Times New Roman" w:hAnsi="Times New Roman" w:cs="Times New Roman"/>
          <w:sz w:val="20"/>
          <w:szCs w:val="20"/>
        </w:rPr>
        <w:t>rafik dengan kriteria pengujian</w:t>
      </w:r>
      <w:r w:rsidR="00CB2067">
        <w:rPr>
          <w:rFonts w:ascii="Times New Roman" w:hAnsi="Times New Roman" w:cs="Times New Roman"/>
          <w:sz w:val="20"/>
          <w:szCs w:val="20"/>
          <w:lang w:val="id-ID"/>
        </w:rPr>
        <w:t xml:space="preserve"> </w:t>
      </w:r>
      <w:r w:rsidR="00CB2067">
        <w:rPr>
          <w:rFonts w:ascii="Times New Roman" w:hAnsi="Times New Roman" w:cs="Times New Roman"/>
          <w:sz w:val="20"/>
          <w:szCs w:val="20"/>
        </w:rPr>
        <w:t>(Santoso, 2002)</w:t>
      </w:r>
      <w:r>
        <w:rPr>
          <w:rFonts w:ascii="Times New Roman" w:hAnsi="Times New Roman" w:cs="Times New Roman"/>
          <w:sz w:val="20"/>
          <w:szCs w:val="20"/>
        </w:rPr>
        <w:t>.</w:t>
      </w:r>
    </w:p>
    <w:p w:rsidR="00055A05" w:rsidRPr="00055A05" w:rsidRDefault="00055A05" w:rsidP="004D069B">
      <w:pPr>
        <w:pStyle w:val="ListParagraph"/>
        <w:spacing w:after="0" w:line="240" w:lineRule="auto"/>
        <w:ind w:left="284"/>
        <w:jc w:val="both"/>
        <w:rPr>
          <w:rFonts w:ascii="Times New Roman" w:hAnsi="Times New Roman" w:cs="Times New Roman"/>
          <w:sz w:val="20"/>
          <w:szCs w:val="20"/>
        </w:rPr>
      </w:pPr>
      <w:r w:rsidRPr="00055A05">
        <w:rPr>
          <w:rFonts w:ascii="Times New Roman" w:hAnsi="Times New Roman" w:cs="Times New Roman"/>
          <w:sz w:val="20"/>
          <w:szCs w:val="20"/>
        </w:rPr>
        <w:t>Angka P-Value &gt; 0,05 maka data berdistribusi normal.</w:t>
      </w:r>
    </w:p>
    <w:p w:rsidR="00055A05" w:rsidRDefault="00055A05" w:rsidP="004D069B">
      <w:pPr>
        <w:pStyle w:val="ListParagraph"/>
        <w:tabs>
          <w:tab w:val="left" w:pos="550"/>
        </w:tabs>
        <w:spacing w:line="240" w:lineRule="auto"/>
        <w:ind w:left="284"/>
        <w:jc w:val="both"/>
        <w:rPr>
          <w:rFonts w:ascii="Times New Roman" w:hAnsi="Times New Roman" w:cs="Times New Roman"/>
          <w:sz w:val="20"/>
          <w:szCs w:val="20"/>
        </w:rPr>
      </w:pPr>
      <w:r w:rsidRPr="00055A05">
        <w:rPr>
          <w:rFonts w:ascii="Times New Roman" w:hAnsi="Times New Roman" w:cs="Times New Roman"/>
          <w:sz w:val="20"/>
          <w:szCs w:val="20"/>
        </w:rPr>
        <w:t>Angka P-Value &lt; 0,05 maka data tidak berdistribusi normal.</w:t>
      </w:r>
      <w:r w:rsidR="005A017F">
        <w:rPr>
          <w:rFonts w:ascii="Times New Roman" w:hAnsi="Times New Roman" w:cs="Times New Roman"/>
          <w:sz w:val="20"/>
          <w:szCs w:val="20"/>
        </w:rPr>
        <w:tab/>
      </w:r>
    </w:p>
    <w:p w:rsidR="009D1BF1" w:rsidRPr="009D1BF1" w:rsidRDefault="00CB20FD" w:rsidP="004D069B">
      <w:pPr>
        <w:pStyle w:val="ListParagraph"/>
        <w:tabs>
          <w:tab w:val="left" w:pos="550"/>
        </w:tabs>
        <w:spacing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B</w:t>
      </w:r>
      <w:r w:rsidR="009D1BF1" w:rsidRPr="009D1BF1">
        <w:rPr>
          <w:rFonts w:ascii="Times New Roman" w:hAnsi="Times New Roman" w:cs="Times New Roman"/>
          <w:sz w:val="20"/>
          <w:szCs w:val="20"/>
        </w:rPr>
        <w:t xml:space="preserve">erdasarkan teori Wahl &amp; Kronmal (1977), seringkali kenormalan ganda sulit diperoleh terutama bila sampel yang diambil </w:t>
      </w:r>
      <w:r w:rsidR="007136AC">
        <w:rPr>
          <w:rFonts w:ascii="Times New Roman" w:hAnsi="Times New Roman" w:cs="Times New Roman"/>
          <w:sz w:val="20"/>
          <w:szCs w:val="20"/>
        </w:rPr>
        <w:t>relatif</w:t>
      </w:r>
      <w:r w:rsidR="009D1BF1" w:rsidRPr="009D1BF1">
        <w:rPr>
          <w:rFonts w:ascii="Times New Roman" w:hAnsi="Times New Roman" w:cs="Times New Roman"/>
          <w:sz w:val="20"/>
          <w:szCs w:val="20"/>
        </w:rPr>
        <w:t xml:space="preserve"> kecil. Bila hal ini terjadi, uji vektor rata-rata tetap bisa dilakukan selama asumsi kedua (kesamaan kovariansi) dipenuhi, yaitu bila nilai uji </w:t>
      </w:r>
      <w:r w:rsidR="005A017F">
        <w:rPr>
          <w:rFonts w:ascii="Times New Roman" w:hAnsi="Times New Roman" w:cs="Times New Roman"/>
          <w:sz w:val="20"/>
          <w:szCs w:val="20"/>
        </w:rPr>
        <w:t>ko</w:t>
      </w:r>
      <w:r w:rsidR="009D1BF1" w:rsidRPr="009D1BF1">
        <w:rPr>
          <w:rFonts w:ascii="Times New Roman" w:hAnsi="Times New Roman" w:cs="Times New Roman"/>
          <w:sz w:val="20"/>
          <w:szCs w:val="20"/>
        </w:rPr>
        <w:t xml:space="preserve">varian data dengan melihat matrik kovariansi melalui tampilan nilai </w:t>
      </w:r>
      <w:r w:rsidR="009D1BF1" w:rsidRPr="009D1BF1">
        <w:rPr>
          <w:rFonts w:ascii="Times New Roman" w:hAnsi="Times New Roman" w:cs="Times New Roman"/>
          <w:i/>
          <w:sz w:val="20"/>
          <w:szCs w:val="20"/>
        </w:rPr>
        <w:t xml:space="preserve">Log Determinants </w:t>
      </w:r>
      <w:r w:rsidR="009D1BF1" w:rsidRPr="009D1BF1">
        <w:rPr>
          <w:rFonts w:ascii="Times New Roman" w:hAnsi="Times New Roman" w:cs="Times New Roman"/>
          <w:sz w:val="20"/>
          <w:szCs w:val="20"/>
        </w:rPr>
        <w:t>tidak berbeda jauh sehingga dapat dia</w:t>
      </w:r>
      <w:r w:rsidR="005A017F">
        <w:rPr>
          <w:rFonts w:ascii="Times New Roman" w:hAnsi="Times New Roman" w:cs="Times New Roman"/>
          <w:sz w:val="20"/>
          <w:szCs w:val="20"/>
        </w:rPr>
        <w:t xml:space="preserve">sumsikan bahwa matriks kovarian </w:t>
      </w:r>
      <w:r w:rsidR="009D1BF1" w:rsidRPr="009D1BF1">
        <w:rPr>
          <w:rFonts w:ascii="Times New Roman" w:hAnsi="Times New Roman" w:cs="Times New Roman"/>
          <w:sz w:val="20"/>
          <w:szCs w:val="20"/>
        </w:rPr>
        <w:t>rel</w:t>
      </w:r>
      <w:r>
        <w:rPr>
          <w:rFonts w:ascii="Times New Roman" w:hAnsi="Times New Roman" w:cs="Times New Roman"/>
          <w:sz w:val="20"/>
          <w:szCs w:val="20"/>
        </w:rPr>
        <w:t>atif sama untuk kedua kel</w:t>
      </w:r>
      <w:r w:rsidR="004D069B">
        <w:rPr>
          <w:rFonts w:ascii="Times New Roman" w:hAnsi="Times New Roman" w:cs="Times New Roman"/>
          <w:sz w:val="20"/>
          <w:szCs w:val="20"/>
        </w:rPr>
        <w:t>ompok</w:t>
      </w:r>
      <w:r w:rsidR="00CB2067">
        <w:rPr>
          <w:rFonts w:ascii="Times New Roman" w:hAnsi="Times New Roman" w:cs="Times New Roman"/>
          <w:sz w:val="20"/>
          <w:szCs w:val="20"/>
          <w:lang w:val="id-ID"/>
        </w:rPr>
        <w:t xml:space="preserve"> </w:t>
      </w:r>
      <w:r w:rsidR="00CB2067">
        <w:rPr>
          <w:rFonts w:ascii="Times New Roman" w:hAnsi="Times New Roman" w:cs="Times New Roman"/>
          <w:sz w:val="20"/>
          <w:szCs w:val="20"/>
        </w:rPr>
        <w:t>(Mattjik dan Sumertajaya, 2011)</w:t>
      </w:r>
      <w:r>
        <w:rPr>
          <w:rFonts w:ascii="Times New Roman" w:hAnsi="Times New Roman" w:cs="Times New Roman"/>
          <w:sz w:val="20"/>
          <w:szCs w:val="20"/>
        </w:rPr>
        <w:t>.</w:t>
      </w:r>
    </w:p>
    <w:p w:rsidR="002D1DD7" w:rsidRDefault="002D1DD7" w:rsidP="002D1DD7">
      <w:pPr>
        <w:pStyle w:val="ListParagraph"/>
        <w:spacing w:line="240" w:lineRule="auto"/>
        <w:ind w:left="0" w:firstLine="547"/>
        <w:jc w:val="both"/>
        <w:rPr>
          <w:rFonts w:ascii="Times New Roman" w:hAnsi="Times New Roman"/>
          <w:sz w:val="20"/>
          <w:szCs w:val="20"/>
        </w:rPr>
      </w:pPr>
    </w:p>
    <w:p w:rsidR="002D1DD7" w:rsidRDefault="002D1DD7" w:rsidP="002D1DD7">
      <w:pPr>
        <w:pStyle w:val="ListParagraph"/>
        <w:spacing w:line="240" w:lineRule="auto"/>
        <w:ind w:left="0"/>
        <w:jc w:val="both"/>
        <w:rPr>
          <w:rFonts w:ascii="Times New Roman" w:hAnsi="Times New Roman"/>
          <w:b/>
          <w:sz w:val="20"/>
          <w:szCs w:val="20"/>
        </w:rPr>
      </w:pPr>
      <w:r w:rsidRPr="000336EC">
        <w:rPr>
          <w:rFonts w:ascii="Times New Roman" w:hAnsi="Times New Roman"/>
          <w:b/>
          <w:sz w:val="20"/>
          <w:szCs w:val="20"/>
        </w:rPr>
        <w:t>Matrik Kovarian</w:t>
      </w:r>
    </w:p>
    <w:p w:rsidR="009B4CCD" w:rsidRDefault="002D1DD7" w:rsidP="009B4CCD">
      <w:pPr>
        <w:pStyle w:val="ListParagraph"/>
        <w:spacing w:after="120" w:line="240" w:lineRule="auto"/>
        <w:ind w:left="0" w:firstLine="284"/>
        <w:contextualSpacing w:val="0"/>
        <w:jc w:val="both"/>
        <w:rPr>
          <w:rFonts w:ascii="Times New Roman" w:hAnsi="Times New Roman"/>
          <w:sz w:val="20"/>
          <w:szCs w:val="20"/>
          <w:lang w:val="id-ID"/>
        </w:rPr>
      </w:pPr>
      <w:r w:rsidRPr="000336EC">
        <w:rPr>
          <w:rFonts w:ascii="Times New Roman" w:hAnsi="Times New Roman"/>
          <w:sz w:val="20"/>
          <w:szCs w:val="20"/>
        </w:rPr>
        <w:t xml:space="preserve">Misalkan </w:t>
      </w:r>
      <w:r w:rsidRPr="000336EC">
        <w:rPr>
          <w:rFonts w:ascii="Times New Roman" w:hAnsi="Times New Roman"/>
          <w:i/>
          <w:sz w:val="20"/>
          <w:szCs w:val="20"/>
        </w:rPr>
        <w:t xml:space="preserve">X </w:t>
      </w:r>
      <w:r w:rsidRPr="000336EC">
        <w:rPr>
          <w:rFonts w:ascii="Times New Roman" w:hAnsi="Times New Roman"/>
          <w:sz w:val="20"/>
          <w:szCs w:val="20"/>
        </w:rPr>
        <w:t>= (</w:t>
      </w:r>
      <w:r w:rsidRPr="000336EC">
        <w:rPr>
          <w:rFonts w:ascii="Times New Roman" w:hAnsi="Times New Roman"/>
          <w:i/>
          <w:sz w:val="20"/>
          <w:szCs w:val="20"/>
        </w:rPr>
        <w:t>X</w:t>
      </w:r>
      <w:r w:rsidRPr="000336EC">
        <w:rPr>
          <w:rFonts w:ascii="Times New Roman" w:hAnsi="Times New Roman"/>
          <w:i/>
          <w:sz w:val="20"/>
          <w:szCs w:val="20"/>
          <w:vertAlign w:val="subscript"/>
        </w:rPr>
        <w:t>1</w:t>
      </w:r>
      <w:r w:rsidRPr="000336EC">
        <w:rPr>
          <w:rFonts w:ascii="Times New Roman" w:hAnsi="Times New Roman"/>
          <w:i/>
          <w:sz w:val="20"/>
          <w:szCs w:val="20"/>
        </w:rPr>
        <w:t>, . . . . , X</w:t>
      </w:r>
      <w:r w:rsidRPr="000336EC">
        <w:rPr>
          <w:rFonts w:ascii="Times New Roman" w:hAnsi="Times New Roman"/>
          <w:i/>
          <w:sz w:val="20"/>
          <w:szCs w:val="20"/>
          <w:vertAlign w:val="subscript"/>
        </w:rPr>
        <w:t>p</w:t>
      </w:r>
      <w:r w:rsidRPr="000336EC">
        <w:rPr>
          <w:rFonts w:ascii="Times New Roman" w:hAnsi="Times New Roman"/>
          <w:sz w:val="20"/>
          <w:szCs w:val="20"/>
        </w:rPr>
        <w:t>)</w:t>
      </w:r>
      <w:r w:rsidRPr="000336EC">
        <w:rPr>
          <w:rFonts w:ascii="Times New Roman" w:hAnsi="Times New Roman"/>
          <w:sz w:val="20"/>
          <w:szCs w:val="20"/>
          <w:vertAlign w:val="superscript"/>
        </w:rPr>
        <w:t>T</w:t>
      </w:r>
      <w:r w:rsidRPr="000336EC">
        <w:rPr>
          <w:rFonts w:ascii="Times New Roman" w:hAnsi="Times New Roman"/>
          <w:sz w:val="20"/>
          <w:szCs w:val="20"/>
        </w:rPr>
        <w:t xml:space="preserve"> adalah suatu vektor </w:t>
      </w:r>
      <w:r w:rsidRPr="000336EC">
        <w:rPr>
          <w:rFonts w:ascii="Times New Roman" w:hAnsi="Times New Roman"/>
          <w:i/>
          <w:sz w:val="20"/>
          <w:szCs w:val="20"/>
        </w:rPr>
        <w:t>p</w:t>
      </w:r>
      <w:r w:rsidRPr="000336EC">
        <w:rPr>
          <w:rFonts w:ascii="Times New Roman" w:hAnsi="Times New Roman"/>
          <w:sz w:val="20"/>
          <w:szCs w:val="20"/>
        </w:rPr>
        <w:t xml:space="preserve"> dari variabel acak, disebut juga vektor acak. Masing-masing  komponen </w:t>
      </w:r>
      <w:r w:rsidRPr="000336EC">
        <w:rPr>
          <w:rFonts w:ascii="Times New Roman" w:hAnsi="Times New Roman"/>
          <w:i/>
          <w:sz w:val="20"/>
          <w:szCs w:val="20"/>
        </w:rPr>
        <w:t xml:space="preserve">X </w:t>
      </w:r>
      <w:r w:rsidRPr="000336EC">
        <w:rPr>
          <w:rFonts w:ascii="Times New Roman" w:hAnsi="Times New Roman"/>
          <w:sz w:val="20"/>
          <w:szCs w:val="20"/>
        </w:rPr>
        <w:t xml:space="preserve"> adalah suatu variabel acak univariat  </w:t>
      </w:r>
      <w:r w:rsidRPr="000336EC">
        <w:rPr>
          <w:rFonts w:ascii="Times New Roman" w:hAnsi="Times New Roman"/>
          <w:i/>
          <w:sz w:val="20"/>
          <w:szCs w:val="20"/>
        </w:rPr>
        <w:t>X</w:t>
      </w:r>
      <w:r w:rsidRPr="000336EC">
        <w:rPr>
          <w:rFonts w:ascii="Times New Roman" w:hAnsi="Times New Roman"/>
          <w:i/>
          <w:sz w:val="20"/>
          <w:szCs w:val="20"/>
          <w:vertAlign w:val="subscript"/>
        </w:rPr>
        <w:t xml:space="preserve">1 </w:t>
      </w:r>
      <w:r w:rsidRPr="000336EC">
        <w:rPr>
          <w:rFonts w:ascii="Times New Roman" w:hAnsi="Times New Roman"/>
          <w:sz w:val="20"/>
          <w:szCs w:val="20"/>
        </w:rPr>
        <w:t xml:space="preserve">( </w:t>
      </w:r>
      <w:r w:rsidRPr="000336EC">
        <w:rPr>
          <w:rFonts w:ascii="Times New Roman" w:hAnsi="Times New Roman"/>
          <w:i/>
          <w:sz w:val="20"/>
          <w:szCs w:val="20"/>
        </w:rPr>
        <w:t>j</w:t>
      </w:r>
      <w:r w:rsidRPr="000336EC">
        <w:rPr>
          <w:rFonts w:ascii="Times New Roman" w:hAnsi="Times New Roman"/>
          <w:sz w:val="20"/>
          <w:szCs w:val="20"/>
        </w:rPr>
        <w:t xml:space="preserve"> = 1, . . . , </w:t>
      </w:r>
      <w:r w:rsidRPr="000336EC">
        <w:rPr>
          <w:rFonts w:ascii="Times New Roman" w:hAnsi="Times New Roman"/>
          <w:i/>
          <w:sz w:val="20"/>
          <w:szCs w:val="20"/>
        </w:rPr>
        <w:t>p</w:t>
      </w:r>
      <w:r w:rsidRPr="000336EC">
        <w:rPr>
          <w:rFonts w:ascii="Times New Roman" w:hAnsi="Times New Roman"/>
          <w:sz w:val="20"/>
          <w:szCs w:val="20"/>
        </w:rPr>
        <w:t>) dengan distribusi mardinalnya mempunyai nilai μ</w:t>
      </w:r>
      <w:r w:rsidRPr="000336EC">
        <w:rPr>
          <w:rFonts w:ascii="Times New Roman" w:hAnsi="Times New Roman"/>
          <w:i/>
          <w:sz w:val="20"/>
          <w:szCs w:val="20"/>
          <w:vertAlign w:val="subscript"/>
        </w:rPr>
        <w:t>j</w:t>
      </w:r>
      <w:r w:rsidRPr="000336EC">
        <w:rPr>
          <w:rFonts w:ascii="Times New Roman" w:hAnsi="Times New Roman"/>
          <w:sz w:val="20"/>
          <w:szCs w:val="20"/>
        </w:rPr>
        <w:t xml:space="preserve"> = </w:t>
      </w:r>
      <w:r w:rsidRPr="000336EC">
        <w:rPr>
          <w:rFonts w:ascii="Times New Roman" w:hAnsi="Times New Roman"/>
          <w:i/>
          <w:sz w:val="20"/>
          <w:szCs w:val="20"/>
        </w:rPr>
        <w:t xml:space="preserve">E </w:t>
      </w:r>
      <w:r w:rsidRPr="000336EC">
        <w:rPr>
          <w:rFonts w:ascii="Times New Roman" w:hAnsi="Times New Roman"/>
          <w:sz w:val="20"/>
          <w:szCs w:val="20"/>
        </w:rPr>
        <w:t xml:space="preserve">[ </w:t>
      </w:r>
      <w:r w:rsidRPr="000336EC">
        <w:rPr>
          <w:rFonts w:ascii="Times New Roman" w:hAnsi="Times New Roman"/>
          <w:i/>
          <w:sz w:val="20"/>
          <w:szCs w:val="20"/>
        </w:rPr>
        <w:t>X</w:t>
      </w:r>
      <w:r w:rsidRPr="000336EC">
        <w:rPr>
          <w:rFonts w:ascii="Times New Roman" w:hAnsi="Times New Roman"/>
          <w:i/>
          <w:sz w:val="20"/>
          <w:szCs w:val="20"/>
          <w:vertAlign w:val="subscript"/>
        </w:rPr>
        <w:t>j</w:t>
      </w:r>
      <w:r w:rsidRPr="000336EC">
        <w:rPr>
          <w:rFonts w:ascii="Times New Roman" w:hAnsi="Times New Roman"/>
          <w:sz w:val="20"/>
          <w:szCs w:val="20"/>
        </w:rPr>
        <w:t xml:space="preserve"> ] dan varians </w:t>
      </w:r>
      <m:oMath>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j</m:t>
            </m:r>
          </m:sub>
          <m:sup>
            <m:r>
              <w:rPr>
                <w:rFonts w:ascii="Cambria Math" w:hAnsi="Cambria Math"/>
                <w:sz w:val="20"/>
                <w:szCs w:val="20"/>
              </w:rPr>
              <m:t>2</m:t>
            </m:r>
          </m:sup>
        </m:sSubSup>
      </m:oMath>
      <w:r w:rsidRPr="000720C5">
        <w:rPr>
          <w:rFonts w:ascii="Times New Roman" w:hAnsi="Times New Roman"/>
          <w:sz w:val="20"/>
          <w:szCs w:val="20"/>
        </w:rPr>
        <w:t xml:space="preserve"> = </w:t>
      </w:r>
      <w:r w:rsidRPr="000720C5">
        <w:rPr>
          <w:rFonts w:ascii="Times New Roman" w:hAnsi="Times New Roman"/>
          <w:i/>
          <w:sz w:val="20"/>
          <w:szCs w:val="20"/>
        </w:rPr>
        <w:t>E</w:t>
      </w:r>
      <w:r w:rsidRPr="000720C5">
        <w:rPr>
          <w:rFonts w:ascii="Times New Roman" w:hAnsi="Times New Roman"/>
          <w:sz w:val="20"/>
          <w:szCs w:val="20"/>
        </w:rPr>
        <w:t xml:space="preserve">  </w:t>
      </w:r>
      <m:oMath>
        <m:d>
          <m:dPr>
            <m:begChr m:val="["/>
            <m:endChr m:val="]"/>
            <m:ctrlPr>
              <w:rPr>
                <w:rFonts w:ascii="Cambria Math" w:hAnsi="Cambria Math"/>
                <w:i/>
                <w:sz w:val="20"/>
                <w:szCs w:val="20"/>
              </w:rPr>
            </m:ctrlPr>
          </m:dPr>
          <m:e>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j</m:t>
                </m:r>
              </m:sub>
            </m:sSub>
            <m:r>
              <w:rPr>
                <w:rFonts w:ascii="Cambria Math" w:hAnsi="Cambria Math"/>
                <w:sz w:val="20"/>
                <w:szCs w:val="20"/>
              </w:rPr>
              <m:t xml:space="preserve">- </m:t>
            </m:r>
            <m:sSub>
              <m:sSubPr>
                <m:ctrlPr>
                  <w:rPr>
                    <w:rFonts w:ascii="Cambria Math" w:hAnsi="Cambria Math"/>
                    <w:i/>
                    <w:sz w:val="20"/>
                    <w:szCs w:val="20"/>
                    <w:vertAlign w:val="subscript"/>
                  </w:rPr>
                </m:ctrlPr>
              </m:sSubPr>
              <m:e>
                <m:r>
                  <m:rPr>
                    <m:sty m:val="p"/>
                  </m:rPr>
                  <w:rPr>
                    <w:rFonts w:ascii="Cambria Math" w:hAnsi="Cambria Math"/>
                    <w:sz w:val="20"/>
                    <w:szCs w:val="20"/>
                  </w:rPr>
                  <m:t>μ</m:t>
                </m:r>
              </m:e>
              <m:sub>
                <m:r>
                  <w:rPr>
                    <w:rFonts w:ascii="Cambria Math" w:hAnsi="Cambria Math"/>
                    <w:sz w:val="20"/>
                    <w:szCs w:val="20"/>
                    <w:vertAlign w:val="subscript"/>
                  </w:rPr>
                  <m:t>j</m:t>
                </m:r>
              </m:sub>
            </m:sSub>
            <m:r>
              <w:rPr>
                <w:rFonts w:ascii="Cambria Math" w:hAnsi="Cambria Math"/>
                <w:sz w:val="20"/>
                <w:szCs w:val="20"/>
              </w:rPr>
              <m:t xml:space="preserve">) </m:t>
            </m:r>
          </m:e>
        </m:d>
      </m:oMath>
      <w:r w:rsidRPr="000336EC">
        <w:rPr>
          <w:rFonts w:ascii="Times New Roman" w:hAnsi="Times New Roman"/>
          <w:sz w:val="20"/>
          <w:szCs w:val="20"/>
        </w:rPr>
        <w:t xml:space="preserve">. Nilai harapan </w:t>
      </w:r>
      <w:r w:rsidRPr="000336EC">
        <w:rPr>
          <w:rFonts w:ascii="Times New Roman" w:hAnsi="Times New Roman"/>
          <w:i/>
          <w:sz w:val="20"/>
          <w:szCs w:val="20"/>
        </w:rPr>
        <w:t>X</w:t>
      </w:r>
      <w:r w:rsidRPr="000336EC">
        <w:rPr>
          <w:rFonts w:ascii="Times New Roman" w:hAnsi="Times New Roman"/>
          <w:sz w:val="20"/>
          <w:szCs w:val="20"/>
        </w:rPr>
        <w:t xml:space="preserve"> adalah sebagai vektor dari nilai-nilai yang diharapkan dari komponennya, yaitu:</w:t>
      </w:r>
    </w:p>
    <w:p w:rsidR="002D1DD7" w:rsidRPr="000336EC" w:rsidRDefault="002D1DD7" w:rsidP="009B4CCD">
      <w:pPr>
        <w:pStyle w:val="ListParagraph"/>
        <w:spacing w:after="120" w:line="240" w:lineRule="auto"/>
        <w:ind w:left="0"/>
        <w:contextualSpacing w:val="0"/>
        <w:rPr>
          <w:rFonts w:ascii="Times New Roman" w:hAnsi="Times New Roman"/>
          <w:sz w:val="20"/>
          <w:szCs w:val="20"/>
        </w:rPr>
      </w:pPr>
      <w:r w:rsidRPr="000336EC">
        <w:rPr>
          <w:rFonts w:ascii="Times New Roman" w:hAnsi="Times New Roman"/>
          <w:i/>
          <w:sz w:val="20"/>
          <w:szCs w:val="20"/>
        </w:rPr>
        <w:tab/>
        <w:t xml:space="preserve"> E</w:t>
      </w:r>
      <w:r w:rsidRPr="000336EC">
        <w:rPr>
          <w:rFonts w:ascii="Times New Roman" w:hAnsi="Times New Roman"/>
          <w:sz w:val="20"/>
          <w:szCs w:val="20"/>
        </w:rPr>
        <w:t xml:space="preserve"> [</w:t>
      </w:r>
      <w:r w:rsidRPr="000336EC">
        <w:rPr>
          <w:rFonts w:ascii="Times New Roman" w:hAnsi="Times New Roman"/>
          <w:i/>
          <w:sz w:val="20"/>
          <w:szCs w:val="20"/>
        </w:rPr>
        <w:t>X</w:t>
      </w:r>
      <w:r w:rsidRPr="000336EC">
        <w:rPr>
          <w:rFonts w:ascii="Times New Roman" w:hAnsi="Times New Roman"/>
          <w:sz w:val="20"/>
          <w:szCs w:val="20"/>
        </w:rPr>
        <w:t xml:space="preserve">]  =   </w:t>
      </w:r>
      <m:oMath>
        <m:d>
          <m:dPr>
            <m:begChr m:val="["/>
            <m:endChr m:val="]"/>
            <m:ctrlPr>
              <w:rPr>
                <w:rFonts w:ascii="Cambria Math" w:hAnsi="Cambria Math"/>
                <w:i/>
                <w:sz w:val="16"/>
                <w:szCs w:val="16"/>
              </w:rPr>
            </m:ctrlPr>
          </m:dPr>
          <m:e>
            <m:m>
              <m:mPr>
                <m:mcs>
                  <m:mc>
                    <m:mcPr>
                      <m:count m:val="1"/>
                      <m:mcJc m:val="center"/>
                    </m:mcPr>
                  </m:mc>
                </m:mcs>
                <m:ctrlPr>
                  <w:rPr>
                    <w:rFonts w:ascii="Cambria Math" w:hAnsi="Cambria Math"/>
                    <w:i/>
                    <w:sz w:val="16"/>
                    <w:szCs w:val="16"/>
                  </w:rPr>
                </m:ctrlPr>
              </m:mPr>
              <m:mr>
                <m:e>
                  <m:r>
                    <w:rPr>
                      <w:rFonts w:ascii="Cambria Math" w:hAnsi="Cambria Math"/>
                      <w:sz w:val="16"/>
                      <w:szCs w:val="16"/>
                    </w:rPr>
                    <m:t>E(</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r>
                    <w:rPr>
                      <w:rFonts w:ascii="Cambria Math" w:hAnsi="Cambria Math"/>
                      <w:sz w:val="16"/>
                      <w:szCs w:val="16"/>
                    </w:rPr>
                    <m:t>)</m:t>
                  </m:r>
                </m:e>
              </m:mr>
              <m:mr>
                <m:e>
                  <m:r>
                    <w:rPr>
                      <w:rFonts w:ascii="Cambria Math" w:hAnsi="Cambria Math"/>
                      <w:sz w:val="16"/>
                      <w:szCs w:val="16"/>
                    </w:rPr>
                    <m:t>E(</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r>
                    <w:rPr>
                      <w:rFonts w:ascii="Cambria Math" w:hAnsi="Cambria Math"/>
                      <w:sz w:val="16"/>
                      <w:szCs w:val="16"/>
                    </w:rPr>
                    <m:t>)</m:t>
                  </m:r>
                </m:e>
              </m:mr>
              <m:mr>
                <m:e>
                  <m:m>
                    <m:mPr>
                      <m:mcs>
                        <m:mc>
                          <m:mcPr>
                            <m:count m:val="1"/>
                            <m:mcJc m:val="center"/>
                          </m:mcPr>
                        </m:mc>
                      </m:mcs>
                      <m:ctrlPr>
                        <w:rPr>
                          <w:rFonts w:ascii="Cambria Math" w:hAnsi="Cambria Math"/>
                          <w:i/>
                          <w:sz w:val="16"/>
                          <w:szCs w:val="16"/>
                        </w:rPr>
                      </m:ctrlPr>
                    </m:mPr>
                    <m:mr>
                      <m:e>
                        <m:r>
                          <w:rPr>
                            <w:rFonts w:ascii="Cambria Math" w:hAnsi="Cambria Math"/>
                            <w:sz w:val="16"/>
                            <w:szCs w:val="16"/>
                          </w:rPr>
                          <m:t>⋮</m:t>
                        </m:r>
                      </m:e>
                    </m:mr>
                    <m:mr>
                      <m:e>
                        <m:r>
                          <w:rPr>
                            <w:rFonts w:ascii="Cambria Math" w:hAnsi="Cambria Math"/>
                            <w:sz w:val="16"/>
                            <w:szCs w:val="16"/>
                          </w:rPr>
                          <m:t>E(</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p</m:t>
                            </m:r>
                          </m:sub>
                        </m:sSub>
                        <m:r>
                          <w:rPr>
                            <w:rFonts w:ascii="Cambria Math" w:hAnsi="Cambria Math"/>
                            <w:sz w:val="16"/>
                            <w:szCs w:val="16"/>
                          </w:rPr>
                          <m:t>)</m:t>
                        </m:r>
                      </m:e>
                    </m:mr>
                  </m:m>
                </m:e>
              </m:mr>
            </m:m>
          </m:e>
        </m:d>
      </m:oMath>
      <w:r w:rsidRPr="00022E2F">
        <w:rPr>
          <w:rFonts w:ascii="Times New Roman" w:hAnsi="Times New Roman"/>
          <w:sz w:val="16"/>
          <w:szCs w:val="16"/>
        </w:rPr>
        <w:t xml:space="preserve"> = </w:t>
      </w:r>
      <m:oMath>
        <m:d>
          <m:dPr>
            <m:begChr m:val="["/>
            <m:endChr m:val="]"/>
            <m:ctrlPr>
              <w:rPr>
                <w:rFonts w:ascii="Cambria Math" w:hAnsi="Cambria Math"/>
                <w:i/>
                <w:sz w:val="16"/>
                <w:szCs w:val="16"/>
              </w:rPr>
            </m:ctrlPr>
          </m:dPr>
          <m:e>
            <m:m>
              <m:mPr>
                <m:mcs>
                  <m:mc>
                    <m:mcPr>
                      <m:count m:val="1"/>
                      <m:mcJc m:val="center"/>
                    </m:mcPr>
                  </m:mc>
                </m:mcs>
                <m:ctrlPr>
                  <w:rPr>
                    <w:rFonts w:ascii="Cambria Math" w:hAnsi="Cambria Math"/>
                    <w:i/>
                    <w:sz w:val="16"/>
                    <w:szCs w:val="16"/>
                  </w:rPr>
                </m:ctrlPr>
              </m:mPr>
              <m:mr>
                <m:e>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1</m:t>
                      </m:r>
                    </m:sub>
                  </m:sSub>
                </m:e>
              </m:mr>
              <m:mr>
                <m:e>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2</m:t>
                      </m:r>
                    </m:sub>
                  </m:sSub>
                </m:e>
              </m:mr>
              <m:mr>
                <m:e>
                  <m:m>
                    <m:mPr>
                      <m:mcs>
                        <m:mc>
                          <m:mcPr>
                            <m:count m:val="1"/>
                            <m:mcJc m:val="center"/>
                          </m:mcPr>
                        </m:mc>
                      </m:mcs>
                      <m:ctrlPr>
                        <w:rPr>
                          <w:rFonts w:ascii="Cambria Math" w:hAnsi="Cambria Math"/>
                          <w:i/>
                          <w:sz w:val="16"/>
                          <w:szCs w:val="16"/>
                        </w:rPr>
                      </m:ctrlPr>
                    </m:mPr>
                    <m:mr>
                      <m:e>
                        <m:r>
                          <w:rPr>
                            <w:rFonts w:ascii="Cambria Math" w:hAnsi="Cambria Math"/>
                            <w:sz w:val="16"/>
                            <w:szCs w:val="16"/>
                          </w:rPr>
                          <m:t>⋮</m:t>
                        </m:r>
                      </m:e>
                    </m:mr>
                    <m:mr>
                      <m:e>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p</m:t>
                            </m:r>
                          </m:sub>
                        </m:sSub>
                      </m:e>
                    </m:mr>
                  </m:m>
                </m:e>
              </m:mr>
            </m:m>
          </m:e>
        </m:d>
      </m:oMath>
      <w:r w:rsidRPr="00022E2F">
        <w:rPr>
          <w:rFonts w:ascii="Times New Roman" w:hAnsi="Times New Roman"/>
          <w:sz w:val="16"/>
          <w:szCs w:val="16"/>
        </w:rPr>
        <w:t xml:space="preserve"> = μ</w:t>
      </w:r>
      <w:r>
        <w:rPr>
          <w:rFonts w:ascii="Times New Roman" w:hAnsi="Times New Roman"/>
          <w:sz w:val="20"/>
          <w:szCs w:val="20"/>
        </w:rPr>
        <w:t xml:space="preserve">       </w:t>
      </w:r>
      <w:r w:rsidRPr="000336EC">
        <w:rPr>
          <w:rFonts w:ascii="Times New Roman" w:hAnsi="Times New Roman"/>
          <w:sz w:val="20"/>
          <w:szCs w:val="20"/>
        </w:rPr>
        <w:t xml:space="preserve"> </w:t>
      </w:r>
      <w:r w:rsidR="007E144B">
        <w:rPr>
          <w:rFonts w:ascii="Times New Roman" w:hAnsi="Times New Roman"/>
          <w:sz w:val="20"/>
          <w:szCs w:val="20"/>
        </w:rPr>
        <w:tab/>
      </w:r>
      <w:r w:rsidR="00E35059">
        <w:rPr>
          <w:rFonts w:ascii="Times New Roman" w:hAnsi="Times New Roman"/>
          <w:sz w:val="20"/>
          <w:szCs w:val="20"/>
        </w:rPr>
        <w:t xml:space="preserve">   </w:t>
      </w:r>
      <w:r w:rsidR="00094D44">
        <w:rPr>
          <w:rFonts w:ascii="Times New Roman" w:hAnsi="Times New Roman"/>
          <w:sz w:val="20"/>
          <w:szCs w:val="20"/>
        </w:rPr>
        <w:t xml:space="preserve"> (</w:t>
      </w:r>
      <w:r w:rsidR="00E35059">
        <w:rPr>
          <w:rFonts w:ascii="Times New Roman" w:hAnsi="Times New Roman"/>
          <w:sz w:val="20"/>
          <w:szCs w:val="20"/>
        </w:rPr>
        <w:t>1</w:t>
      </w:r>
      <w:r w:rsidRPr="000336EC">
        <w:rPr>
          <w:rFonts w:ascii="Times New Roman" w:hAnsi="Times New Roman"/>
          <w:sz w:val="20"/>
          <w:szCs w:val="20"/>
        </w:rPr>
        <w:t>)</w:t>
      </w:r>
    </w:p>
    <w:p w:rsidR="002D1DD7" w:rsidRDefault="002D1DD7" w:rsidP="009B4CCD">
      <w:pPr>
        <w:pStyle w:val="ListParagraph"/>
        <w:tabs>
          <w:tab w:val="left" w:pos="550"/>
        </w:tabs>
        <w:spacing w:before="120" w:after="120" w:line="240" w:lineRule="auto"/>
        <w:ind w:left="0"/>
        <w:jc w:val="both"/>
        <w:rPr>
          <w:rFonts w:ascii="Times New Roman" w:hAnsi="Times New Roman"/>
          <w:sz w:val="20"/>
          <w:szCs w:val="20"/>
        </w:rPr>
      </w:pPr>
      <w:r w:rsidRPr="000336EC">
        <w:rPr>
          <w:rFonts w:ascii="Times New Roman" w:hAnsi="Times New Roman"/>
          <w:sz w:val="20"/>
          <w:szCs w:val="20"/>
        </w:rPr>
        <w:t xml:space="preserve">Matrik kovarian populasi </w:t>
      </w:r>
      <w:r w:rsidRPr="000336EC">
        <w:rPr>
          <w:rFonts w:ascii="Times New Roman" w:hAnsi="Times New Roman"/>
          <w:i/>
          <w:sz w:val="20"/>
          <w:szCs w:val="20"/>
        </w:rPr>
        <w:t xml:space="preserve">X </w:t>
      </w:r>
      <w:r w:rsidRPr="000336EC">
        <w:rPr>
          <w:rFonts w:ascii="Times New Roman" w:hAnsi="Times New Roman"/>
          <w:sz w:val="20"/>
          <w:szCs w:val="20"/>
        </w:rPr>
        <w:t xml:space="preserve"> digambarkan sebagai berikut :</w:t>
      </w:r>
    </w:p>
    <w:p w:rsidR="002D1DD7" w:rsidRDefault="002D1DD7" w:rsidP="002D1DD7">
      <w:pPr>
        <w:spacing w:after="0" w:line="240" w:lineRule="auto"/>
        <w:rPr>
          <w:rFonts w:ascii="Times New Roman" w:hAnsi="Times New Roman"/>
          <w:sz w:val="20"/>
          <w:szCs w:val="20"/>
        </w:rPr>
      </w:pPr>
      <w:r>
        <w:rPr>
          <w:rFonts w:ascii="Times New Roman" w:hAnsi="Times New Roman"/>
          <w:sz w:val="20"/>
          <w:szCs w:val="20"/>
        </w:rPr>
        <w:t xml:space="preserve"> </w:t>
      </w:r>
      <w:r w:rsidRPr="000336EC">
        <w:rPr>
          <w:rFonts w:ascii="Times New Roman" w:hAnsi="Times New Roman"/>
          <w:i/>
          <w:sz w:val="20"/>
          <w:szCs w:val="20"/>
        </w:rPr>
        <w:t xml:space="preserve">Cov </w:t>
      </w:r>
      <m:oMath>
        <m:d>
          <m:dPr>
            <m:begChr m:val="["/>
            <m:endChr m:val="]"/>
            <m:ctrlPr>
              <w:rPr>
                <w:rFonts w:ascii="Cambria Math" w:hAnsi="Cambria Math"/>
                <w:i/>
                <w:sz w:val="20"/>
                <w:szCs w:val="20"/>
              </w:rPr>
            </m:ctrlPr>
          </m:dPr>
          <m:e>
            <m:r>
              <w:rPr>
                <w:rFonts w:ascii="Cambria Math" w:hAnsi="Cambria Math"/>
                <w:sz w:val="20"/>
                <w:szCs w:val="20"/>
              </w:rPr>
              <m:t>X</m:t>
            </m:r>
          </m:e>
        </m:d>
      </m:oMath>
      <w:r w:rsidRPr="000720C5">
        <w:rPr>
          <w:rFonts w:ascii="Times New Roman" w:hAnsi="Times New Roman"/>
          <w:sz w:val="20"/>
          <w:szCs w:val="20"/>
        </w:rPr>
        <w:t xml:space="preserve"> = E </w:t>
      </w:r>
      <m:oMath>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j</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k</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k</m:t>
                </m:r>
              </m:sub>
            </m:sSub>
            <m:r>
              <w:rPr>
                <w:rFonts w:ascii="Cambria Math" w:hAnsi="Cambria Math"/>
                <w:sz w:val="20"/>
                <w:szCs w:val="20"/>
              </w:rPr>
              <m:t>)</m:t>
            </m:r>
          </m:e>
        </m:d>
      </m:oMath>
      <w:r w:rsidRPr="000336EC">
        <w:rPr>
          <w:rFonts w:ascii="Times New Roman" w:hAnsi="Times New Roman"/>
          <w:sz w:val="20"/>
          <w:szCs w:val="20"/>
        </w:rPr>
        <w:t xml:space="preserve"> </w:t>
      </w:r>
    </w:p>
    <w:p w:rsidR="002D1DD7" w:rsidRPr="00022E2F" w:rsidRDefault="002D1DD7" w:rsidP="002D1DD7">
      <w:pPr>
        <w:pStyle w:val="ListParagraph"/>
        <w:tabs>
          <w:tab w:val="left" w:pos="0"/>
        </w:tabs>
        <w:spacing w:line="240" w:lineRule="auto"/>
        <w:ind w:left="0"/>
        <w:jc w:val="both"/>
        <w:rPr>
          <w:rFonts w:ascii="Times New Roman" w:hAnsi="Times New Roman"/>
          <w:sz w:val="20"/>
          <w:szCs w:val="20"/>
        </w:rPr>
      </w:pPr>
      <w:r w:rsidRPr="00022E2F">
        <w:rPr>
          <w:rFonts w:ascii="Times New Roman" w:hAnsi="Times New Roman"/>
          <w:sz w:val="20"/>
          <w:szCs w:val="20"/>
        </w:rPr>
        <w:t xml:space="preserve">  </w:t>
      </w:r>
      <w:r w:rsidR="00223DDF" w:rsidRPr="00022E2F">
        <w:rPr>
          <w:rFonts w:ascii="Times New Roman" w:hAnsi="Times New Roman"/>
          <w:sz w:val="20"/>
          <w:szCs w:val="20"/>
        </w:rPr>
        <w:fldChar w:fldCharType="begin"/>
      </w:r>
      <w:r w:rsidRPr="00022E2F">
        <w:rPr>
          <w:rFonts w:ascii="Times New Roman" w:hAnsi="Times New Roman"/>
          <w:sz w:val="20"/>
          <w:szCs w:val="20"/>
        </w:rPr>
        <w:instrText xml:space="preserve"> QUOTE </w:instrText>
      </w:r>
      <m:oMath>
        <m:d>
          <m:dPr>
            <m:begChr m:val="{"/>
            <m:endChr m:val="}"/>
            <m:ctrlPr>
              <w:rPr>
                <w:rFonts w:ascii="Cambria Math" w:hAnsi="Cambria Math"/>
                <w:i/>
                <w:sz w:val="20"/>
                <w:szCs w:val="20"/>
              </w:rPr>
            </m:ctrlPr>
          </m:dPr>
          <m:e>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m:rPr>
                              <m:sty m:val="p"/>
                            </m:rPr>
                            <w:rPr>
                              <w:rFonts w:ascii="Cambria Math" w:hAnsi="Cambria Math"/>
                              <w:sz w:val="20"/>
                              <w:szCs w:val="20"/>
                            </w:rPr>
                            <m:t>X</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μ</m:t>
                          </m:r>
                        </m:e>
                        <m:sub>
                          <m:r>
                            <m:rPr>
                              <m:sty m:val="p"/>
                            </m:rPr>
                            <w:rPr>
                              <w:rFonts w:ascii="Cambria Math" w:hAnsi="Cambria Math"/>
                              <w:sz w:val="20"/>
                              <w:szCs w:val="20"/>
                            </w:rPr>
                            <m:t>1</m:t>
                          </m:r>
                        </m:sub>
                      </m:sSub>
                      <m:r>
                        <m:rPr>
                          <m:sty m:val="p"/>
                        </m:rPr>
                        <w:rPr>
                          <w:rFonts w:ascii="Cambria Math" w:hAnsi="Cambria Math"/>
                          <w:sz w:val="20"/>
                          <w:szCs w:val="20"/>
                        </w:rPr>
                        <m:t xml:space="preserve"> </m:t>
                      </m:r>
                    </m:e>
                  </m:mr>
                  <m:mr>
                    <m:e>
                      <m:sSub>
                        <m:sSubPr>
                          <m:ctrlPr>
                            <w:rPr>
                              <w:rFonts w:ascii="Cambria Math" w:hAnsi="Cambria Math"/>
                              <w:i/>
                              <w:sz w:val="20"/>
                              <w:szCs w:val="20"/>
                            </w:rPr>
                          </m:ctrlPr>
                        </m:sSubPr>
                        <m:e>
                          <m:r>
                            <m:rPr>
                              <m:sty m:val="p"/>
                            </m:rPr>
                            <w:rPr>
                              <w:rFonts w:ascii="Cambria Math" w:hAnsi="Cambria Math"/>
                              <w:sz w:val="20"/>
                              <w:szCs w:val="20"/>
                            </w:rPr>
                            <m:t>X</m:t>
                          </m:r>
                        </m:e>
                        <m:sub>
                          <m:r>
                            <m:rPr>
                              <m:sty m:val="p"/>
                            </m:rPr>
                            <w:rPr>
                              <w:rFonts w:ascii="Cambria Math" w:hAnsi="Cambria Math"/>
                              <w:sz w:val="20"/>
                              <w:szCs w:val="20"/>
                            </w:rPr>
                            <m:t>2</m:t>
                          </m:r>
                        </m:sub>
                      </m:sSub>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π</m:t>
                          </m:r>
                        </m:e>
                        <m:sub>
                          <m:r>
                            <m:rPr>
                              <m:sty m:val="p"/>
                            </m:rPr>
                            <w:rPr>
                              <w:rFonts w:ascii="Cambria Math" w:hAnsi="Cambria Math"/>
                              <w:sz w:val="20"/>
                              <w:szCs w:val="20"/>
                            </w:rPr>
                            <m:t>2</m:t>
                          </m:r>
                        </m:sub>
                      </m:sSub>
                    </m:e>
                  </m:mr>
                  <m:mr>
                    <m:e>
                      <m:m>
                        <m:mPr>
                          <m:mcs>
                            <m:mc>
                              <m:mcPr>
                                <m:count m:val="1"/>
                                <m:mcJc m:val="center"/>
                              </m:mcPr>
                            </m:mc>
                          </m:mcs>
                          <m:ctrlPr>
                            <w:rPr>
                              <w:rFonts w:ascii="Cambria Math" w:hAnsi="Cambria Math"/>
                              <w:i/>
                              <w:sz w:val="20"/>
                              <w:szCs w:val="20"/>
                            </w:rPr>
                          </m:ctrlPr>
                        </m:mPr>
                        <m:mr>
                          <m:e>
                            <m:r>
                              <m:rPr>
                                <m:sty m:val="p"/>
                              </m:rPr>
                              <w:rPr>
                                <w:rFonts w:ascii="Cambria Math" w:hAnsi="Cambria Math"/>
                                <w:sz w:val="20"/>
                                <w:szCs w:val="20"/>
                              </w:rPr>
                              <m:t>⋮</m:t>
                            </m:r>
                          </m:e>
                        </m:mr>
                        <m:mr>
                          <m:e>
                            <m:sSub>
                              <m:sSubPr>
                                <m:ctrlPr>
                                  <w:rPr>
                                    <w:rFonts w:ascii="Cambria Math" w:hAnsi="Cambria Math"/>
                                    <w:i/>
                                    <w:sz w:val="20"/>
                                    <w:szCs w:val="20"/>
                                  </w:rPr>
                                </m:ctrlPr>
                              </m:sSubPr>
                              <m:e>
                                <m:r>
                                  <m:rPr>
                                    <m:sty m:val="p"/>
                                  </m:rPr>
                                  <w:rPr>
                                    <w:rFonts w:ascii="Cambria Math" w:hAnsi="Cambria Math"/>
                                    <w:sz w:val="20"/>
                                    <w:szCs w:val="20"/>
                                  </w:rPr>
                                  <m:t>X</m:t>
                                </m:r>
                              </m:e>
                              <m:sub>
                                <m:r>
                                  <m:rPr>
                                    <m:sty m:val="p"/>
                                  </m:rPr>
                                  <w:rPr>
                                    <w:rFonts w:ascii="Cambria Math" w:hAnsi="Cambria Math"/>
                                    <w:sz w:val="20"/>
                                    <w:szCs w:val="20"/>
                                  </w:rPr>
                                  <m:t>P</m:t>
                                </m:r>
                              </m:sub>
                            </m:sSub>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μ</m:t>
                                </m:r>
                              </m:e>
                              <m:sub>
                                <m:r>
                                  <m:rPr>
                                    <m:sty m:val="p"/>
                                  </m:rPr>
                                  <w:rPr>
                                    <w:rFonts w:ascii="Cambria Math" w:hAnsi="Cambria Math"/>
                                    <w:sz w:val="20"/>
                                    <w:szCs w:val="20"/>
                                  </w:rPr>
                                  <m:t>P</m:t>
                                </m:r>
                              </m:sub>
                            </m:sSub>
                          </m:e>
                        </m:mr>
                      </m:m>
                    </m:e>
                  </m:mr>
                </m:m>
              </m:e>
            </m:d>
            <m:r>
              <m:rPr>
                <m:sty m:val="p"/>
              </m:rPr>
              <w:rPr>
                <w:rFonts w:ascii="Cambria Math" w:hAnsi="Cambria Math"/>
                <w:sz w:val="20"/>
                <w:szCs w:val="20"/>
              </w:rPr>
              <m:t xml:space="preserve"> </m:t>
            </m:r>
            <m:d>
              <m:dPr>
                <m:begChr m:val="["/>
                <m:endChr m:val="]"/>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m:rPr>
                        <m:sty m:val="p"/>
                      </m:rPr>
                      <w:rPr>
                        <w:rFonts w:ascii="Cambria Math" w:hAnsi="Cambria Math"/>
                        <w:sz w:val="20"/>
                        <w:szCs w:val="20"/>
                      </w:rPr>
                      <m:t>1</m:t>
                    </m:r>
                  </m:sub>
                </m:sSub>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μ</m:t>
                    </m:r>
                  </m:e>
                  <m:sub>
                    <m:r>
                      <m:rPr>
                        <m:sty m:val="p"/>
                      </m:rPr>
                      <w:rPr>
                        <w:rFonts w:ascii="Cambria Math" w:hAnsi="Cambria Math"/>
                        <w:sz w:val="20"/>
                        <w:szCs w:val="20"/>
                      </w:rPr>
                      <m:t>1</m:t>
                    </m:r>
                  </m:sub>
                </m:sSub>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X</m:t>
                    </m:r>
                  </m:e>
                  <m:sub>
                    <m:r>
                      <m:rPr>
                        <m:sty m:val="p"/>
                      </m:rPr>
                      <w:rPr>
                        <w:rFonts w:ascii="Cambria Math" w:hAnsi="Cambria Math"/>
                        <w:sz w:val="20"/>
                        <w:szCs w:val="20"/>
                      </w:rPr>
                      <m:t>2</m:t>
                    </m:r>
                  </m:sub>
                </m:sSub>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μ</m:t>
                    </m:r>
                  </m:e>
                  <m:sub>
                    <m:r>
                      <m:rPr>
                        <m:sty m:val="p"/>
                      </m:rPr>
                      <w:rPr>
                        <w:rFonts w:ascii="Cambria Math" w:hAnsi="Cambria Math"/>
                        <w:sz w:val="20"/>
                        <w:szCs w:val="20"/>
                      </w:rPr>
                      <m:t>2</m:t>
                    </m:r>
                  </m:sub>
                </m:sSub>
                <m:r>
                  <m:rPr>
                    <m:sty m:val="p"/>
                  </m:rPr>
                  <w:rPr>
                    <w:rFonts w:ascii="Cambria Math" w:hAnsi="Cambria Math"/>
                    <w:sz w:val="20"/>
                    <w:szCs w:val="20"/>
                  </w:rPr>
                  <m:t xml:space="preserve">  ⋯ </m:t>
                </m:r>
                <m:sSub>
                  <m:sSubPr>
                    <m:ctrlPr>
                      <w:rPr>
                        <w:rFonts w:ascii="Cambria Math" w:hAnsi="Cambria Math"/>
                        <w:i/>
                        <w:sz w:val="20"/>
                        <w:szCs w:val="20"/>
                      </w:rPr>
                    </m:ctrlPr>
                  </m:sSubPr>
                  <m:e>
                    <m:r>
                      <m:rPr>
                        <m:sty m:val="p"/>
                      </m:rPr>
                      <w:rPr>
                        <w:rFonts w:ascii="Cambria Math" w:hAnsi="Cambria Math"/>
                        <w:sz w:val="20"/>
                        <w:szCs w:val="20"/>
                      </w:rPr>
                      <m:t>X</m:t>
                    </m:r>
                  </m:e>
                  <m:sub>
                    <m:r>
                      <m:rPr>
                        <m:sty m:val="p"/>
                      </m:rPr>
                      <w:rPr>
                        <w:rFonts w:ascii="Cambria Math" w:hAnsi="Cambria Math"/>
                        <w:sz w:val="20"/>
                        <w:szCs w:val="20"/>
                      </w:rPr>
                      <m:t>P</m:t>
                    </m:r>
                  </m:sub>
                </m:sSub>
                <m:r>
                  <m:rPr>
                    <m:sty m:val="p"/>
                  </m:rP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μ</m:t>
                    </m:r>
                  </m:e>
                  <m:sub>
                    <m:r>
                      <m:rPr>
                        <m:sty m:val="p"/>
                      </m:rPr>
                      <w:rPr>
                        <w:rFonts w:ascii="Cambria Math" w:hAnsi="Cambria Math"/>
                        <w:sz w:val="20"/>
                        <w:szCs w:val="20"/>
                      </w:rPr>
                      <m:t>P</m:t>
                    </m:r>
                  </m:sub>
                </m:sSub>
              </m:e>
            </m:d>
          </m:e>
        </m:d>
      </m:oMath>
      <w:r w:rsidRPr="00022E2F">
        <w:rPr>
          <w:rFonts w:ascii="Times New Roman" w:hAnsi="Times New Roman"/>
          <w:sz w:val="20"/>
          <w:szCs w:val="20"/>
        </w:rPr>
        <w:instrText xml:space="preserve"> </w:instrText>
      </w:r>
      <w:r w:rsidR="00223DDF" w:rsidRPr="00022E2F">
        <w:rPr>
          <w:rFonts w:ascii="Times New Roman" w:hAnsi="Times New Roman"/>
          <w:sz w:val="20"/>
          <w:szCs w:val="20"/>
        </w:rPr>
        <w:fldChar w:fldCharType="separate"/>
      </w:r>
      <w:r w:rsidRPr="00022E2F">
        <w:rPr>
          <w:rFonts w:ascii="Times New Roman" w:hAnsi="Times New Roman"/>
          <w:sz w:val="20"/>
          <w:szCs w:val="20"/>
        </w:rPr>
        <w:t xml:space="preserve">=E </w:t>
      </w:r>
      <m:oMath>
        <m:d>
          <m:dPr>
            <m:begChr m:val="{"/>
            <m:endChr m:val="}"/>
            <m:ctrlPr>
              <w:rPr>
                <w:rFonts w:ascii="Cambria Math" w:hAnsi="Cambria Math"/>
                <w:i/>
                <w:sz w:val="16"/>
                <w:szCs w:val="16"/>
              </w:rPr>
            </m:ctrlPr>
          </m:dPr>
          <m:e>
            <m:d>
              <m:dPr>
                <m:begChr m:val="["/>
                <m:endChr m:val="]"/>
                <m:ctrlPr>
                  <w:rPr>
                    <w:rFonts w:ascii="Cambria Math" w:hAnsi="Cambria Math"/>
                    <w:i/>
                    <w:sz w:val="16"/>
                    <w:szCs w:val="16"/>
                  </w:rPr>
                </m:ctrlPr>
              </m:dPr>
              <m:e>
                <m:m>
                  <m:mPr>
                    <m:mcs>
                      <m:mc>
                        <m:mcPr>
                          <m:count m:val="1"/>
                          <m:mcJc m:val="center"/>
                        </m:mcPr>
                      </m:mc>
                    </m:mcs>
                    <m:ctrlPr>
                      <w:rPr>
                        <w:rFonts w:ascii="Cambria Math" w:hAnsi="Cambria Math"/>
                        <w:i/>
                        <w:sz w:val="16"/>
                        <w:szCs w:val="16"/>
                      </w:rPr>
                    </m:ctrlPr>
                  </m:mPr>
                  <m:mr>
                    <m:e>
                      <m:sSub>
                        <m:sSubPr>
                          <m:ctrlPr>
                            <w:rPr>
                              <w:rFonts w:ascii="Cambria Math" w:hAnsi="Cambria Math"/>
                              <w:i/>
                              <w:sz w:val="16"/>
                              <w:szCs w:val="16"/>
                            </w:rPr>
                          </m:ctrlPr>
                        </m:sSubPr>
                        <m:e>
                          <m:r>
                            <m:rPr>
                              <m:sty m:val="p"/>
                            </m:rPr>
                            <w:rPr>
                              <w:rFonts w:ascii="Cambria Math" w:hAnsi="Cambria Math"/>
                              <w:sz w:val="16"/>
                              <w:szCs w:val="16"/>
                            </w:rPr>
                            <m:t>X</m:t>
                          </m:r>
                        </m:e>
                        <m:sub>
                          <m:r>
                            <m:rPr>
                              <m:sty m:val="p"/>
                            </m:rPr>
                            <w:rPr>
                              <w:rFonts w:ascii="Cambria Math" w:hAnsi="Cambria Math"/>
                              <w:sz w:val="16"/>
                              <w:szCs w:val="16"/>
                            </w:rPr>
                            <m:t>1</m:t>
                          </m:r>
                        </m:sub>
                      </m:sSub>
                      <m:r>
                        <m:rPr>
                          <m:sty m:val="p"/>
                        </m:rPr>
                        <w:rPr>
                          <w:rFonts w:ascii="Cambria Math" w:hAnsi="Cambria Math"/>
                          <w:sz w:val="16"/>
                          <w:szCs w:val="16"/>
                        </w:rPr>
                        <m:t>-</m:t>
                      </m:r>
                      <m:sSub>
                        <m:sSubPr>
                          <m:ctrlPr>
                            <w:rPr>
                              <w:rFonts w:ascii="Cambria Math" w:hAnsi="Cambria Math"/>
                              <w:i/>
                              <w:sz w:val="16"/>
                              <w:szCs w:val="16"/>
                            </w:rPr>
                          </m:ctrlPr>
                        </m:sSubPr>
                        <m:e>
                          <m:r>
                            <m:rPr>
                              <m:sty m:val="p"/>
                            </m:rPr>
                            <w:rPr>
                              <w:rFonts w:ascii="Cambria Math" w:hAnsi="Cambria Math"/>
                              <w:sz w:val="16"/>
                              <w:szCs w:val="16"/>
                            </w:rPr>
                            <m:t>μ</m:t>
                          </m:r>
                        </m:e>
                        <m:sub>
                          <m:r>
                            <m:rPr>
                              <m:sty m:val="p"/>
                            </m:rPr>
                            <w:rPr>
                              <w:rFonts w:ascii="Cambria Math" w:hAnsi="Cambria Math"/>
                              <w:sz w:val="16"/>
                              <w:szCs w:val="16"/>
                            </w:rPr>
                            <m:t>1</m:t>
                          </m:r>
                        </m:sub>
                      </m:sSub>
                      <m:r>
                        <m:rPr>
                          <m:sty m:val="p"/>
                        </m:rPr>
                        <w:rPr>
                          <w:rFonts w:ascii="Cambria Math" w:hAnsi="Cambria Math"/>
                          <w:sz w:val="16"/>
                          <w:szCs w:val="16"/>
                        </w:rPr>
                        <m:t xml:space="preserve"> </m:t>
                      </m:r>
                    </m:e>
                  </m:mr>
                  <m:mr>
                    <m:e>
                      <m:sSub>
                        <m:sSubPr>
                          <m:ctrlPr>
                            <w:rPr>
                              <w:rFonts w:ascii="Cambria Math" w:hAnsi="Cambria Math"/>
                              <w:i/>
                              <w:sz w:val="16"/>
                              <w:szCs w:val="16"/>
                            </w:rPr>
                          </m:ctrlPr>
                        </m:sSubPr>
                        <m:e>
                          <m:r>
                            <m:rPr>
                              <m:sty m:val="p"/>
                            </m:rPr>
                            <w:rPr>
                              <w:rFonts w:ascii="Cambria Math" w:hAnsi="Cambria Math"/>
                              <w:sz w:val="16"/>
                              <w:szCs w:val="16"/>
                            </w:rPr>
                            <m:t>X</m:t>
                          </m:r>
                        </m:e>
                        <m:sub>
                          <m:r>
                            <m:rPr>
                              <m:sty m:val="p"/>
                            </m:rPr>
                            <w:rPr>
                              <w:rFonts w:ascii="Cambria Math" w:hAnsi="Cambria Math"/>
                              <w:sz w:val="16"/>
                              <w:szCs w:val="16"/>
                            </w:rPr>
                            <m:t>2</m:t>
                          </m:r>
                        </m:sub>
                      </m:sSub>
                      <m:r>
                        <m:rPr>
                          <m:sty m:val="p"/>
                        </m:rPr>
                        <w:rPr>
                          <w:rFonts w:ascii="Cambria Math" w:hAnsi="Cambria Math"/>
                          <w:sz w:val="16"/>
                          <w:szCs w:val="16"/>
                        </w:rPr>
                        <m:t xml:space="preserve">- </m:t>
                      </m:r>
                      <m:sSub>
                        <m:sSubPr>
                          <m:ctrlPr>
                            <w:rPr>
                              <w:rFonts w:ascii="Cambria Math" w:hAnsi="Cambria Math"/>
                              <w:i/>
                              <w:sz w:val="16"/>
                              <w:szCs w:val="16"/>
                            </w:rPr>
                          </m:ctrlPr>
                        </m:sSubPr>
                        <m:e>
                          <m:r>
                            <m:rPr>
                              <m:sty m:val="p"/>
                            </m:rPr>
                            <w:rPr>
                              <w:rFonts w:ascii="Cambria Math" w:hAnsi="Cambria Math"/>
                              <w:sz w:val="16"/>
                              <w:szCs w:val="16"/>
                            </w:rPr>
                            <m:t>π</m:t>
                          </m:r>
                        </m:e>
                        <m:sub>
                          <m:r>
                            <m:rPr>
                              <m:sty m:val="p"/>
                            </m:rPr>
                            <w:rPr>
                              <w:rFonts w:ascii="Cambria Math" w:hAnsi="Cambria Math"/>
                              <w:sz w:val="16"/>
                              <w:szCs w:val="16"/>
                            </w:rPr>
                            <m:t>2</m:t>
                          </m:r>
                        </m:sub>
                      </m:sSub>
                    </m:e>
                  </m:mr>
                  <m:mr>
                    <m:e>
                      <m:m>
                        <m:mPr>
                          <m:mcs>
                            <m:mc>
                              <m:mcPr>
                                <m:count m:val="1"/>
                                <m:mcJc m:val="center"/>
                              </m:mcPr>
                            </m:mc>
                          </m:mcs>
                          <m:ctrlPr>
                            <w:rPr>
                              <w:rFonts w:ascii="Cambria Math" w:hAnsi="Cambria Math"/>
                              <w:i/>
                              <w:sz w:val="16"/>
                              <w:szCs w:val="16"/>
                            </w:rPr>
                          </m:ctrlPr>
                        </m:mPr>
                        <m:mr>
                          <m:e>
                            <m:r>
                              <m:rPr>
                                <m:sty m:val="p"/>
                              </m:rPr>
                              <w:rPr>
                                <w:rFonts w:ascii="Cambria Math" w:hAnsi="Cambria Math"/>
                                <w:sz w:val="16"/>
                                <w:szCs w:val="16"/>
                              </w:rPr>
                              <m:t>⋮</m:t>
                            </m:r>
                          </m:e>
                        </m:mr>
                        <m:mr>
                          <m:e>
                            <m:sSub>
                              <m:sSubPr>
                                <m:ctrlPr>
                                  <w:rPr>
                                    <w:rFonts w:ascii="Cambria Math" w:hAnsi="Cambria Math"/>
                                    <w:i/>
                                    <w:sz w:val="16"/>
                                    <w:szCs w:val="16"/>
                                  </w:rPr>
                                </m:ctrlPr>
                              </m:sSubPr>
                              <m:e>
                                <m:r>
                                  <m:rPr>
                                    <m:sty m:val="p"/>
                                  </m:rPr>
                                  <w:rPr>
                                    <w:rFonts w:ascii="Cambria Math" w:hAnsi="Cambria Math"/>
                                    <w:sz w:val="16"/>
                                    <w:szCs w:val="16"/>
                                  </w:rPr>
                                  <m:t>X</m:t>
                                </m:r>
                              </m:e>
                              <m:sub>
                                <m:r>
                                  <m:rPr>
                                    <m:sty m:val="p"/>
                                  </m:rPr>
                                  <w:rPr>
                                    <w:rFonts w:ascii="Cambria Math" w:hAnsi="Cambria Math"/>
                                    <w:sz w:val="16"/>
                                    <w:szCs w:val="16"/>
                                  </w:rPr>
                                  <m:t>P</m:t>
                                </m:r>
                              </m:sub>
                            </m:sSub>
                            <m:r>
                              <m:rPr>
                                <m:sty m:val="p"/>
                              </m:rPr>
                              <w:rPr>
                                <w:rFonts w:ascii="Cambria Math" w:hAnsi="Cambria Math"/>
                                <w:sz w:val="16"/>
                                <w:szCs w:val="16"/>
                              </w:rPr>
                              <m:t xml:space="preserve">- </m:t>
                            </m:r>
                            <m:sSub>
                              <m:sSubPr>
                                <m:ctrlPr>
                                  <w:rPr>
                                    <w:rFonts w:ascii="Cambria Math" w:hAnsi="Cambria Math"/>
                                    <w:i/>
                                    <w:sz w:val="16"/>
                                    <w:szCs w:val="16"/>
                                  </w:rPr>
                                </m:ctrlPr>
                              </m:sSubPr>
                              <m:e>
                                <m:r>
                                  <m:rPr>
                                    <m:sty m:val="p"/>
                                  </m:rPr>
                                  <w:rPr>
                                    <w:rFonts w:ascii="Cambria Math" w:hAnsi="Cambria Math"/>
                                    <w:sz w:val="16"/>
                                    <w:szCs w:val="16"/>
                                  </w:rPr>
                                  <m:t>μ</m:t>
                                </m:r>
                              </m:e>
                              <m:sub>
                                <m:r>
                                  <m:rPr>
                                    <m:sty m:val="p"/>
                                  </m:rPr>
                                  <w:rPr>
                                    <w:rFonts w:ascii="Cambria Math" w:hAnsi="Cambria Math"/>
                                    <w:sz w:val="16"/>
                                    <w:szCs w:val="16"/>
                                  </w:rPr>
                                  <m:t>P</m:t>
                                </m:r>
                              </m:sub>
                            </m:sSub>
                          </m:e>
                        </m:mr>
                      </m:m>
                    </m:e>
                  </m:mr>
                </m:m>
              </m:e>
            </m:d>
            <m:r>
              <m:rPr>
                <m:sty m:val="p"/>
              </m:rPr>
              <w:rPr>
                <w:rFonts w:ascii="Cambria Math" w:hAnsi="Cambria Math"/>
                <w:sz w:val="16"/>
                <w:szCs w:val="16"/>
              </w:rPr>
              <m:t xml:space="preserve"> </m:t>
            </m:r>
            <m:d>
              <m:dPr>
                <m:begChr m:val="["/>
                <m:endChr m:val="]"/>
                <m:ctrlPr>
                  <w:rPr>
                    <w:rFonts w:ascii="Cambria Math" w:hAnsi="Cambria Math"/>
                    <w:i/>
                    <w:sz w:val="16"/>
                    <w:szCs w:val="16"/>
                  </w:rPr>
                </m:ctrlPr>
              </m:dPr>
              <m:e>
                <m:sSub>
                  <m:sSubPr>
                    <m:ctrlPr>
                      <w:rPr>
                        <w:rFonts w:ascii="Cambria Math" w:hAnsi="Cambria Math"/>
                        <w:i/>
                        <w:sz w:val="16"/>
                        <w:szCs w:val="16"/>
                      </w:rPr>
                    </m:ctrlPr>
                  </m:sSubPr>
                  <m:e>
                    <m:r>
                      <m:rPr>
                        <m:sty m:val="p"/>
                      </m:rPr>
                      <w:rPr>
                        <w:rFonts w:ascii="Cambria Math" w:hAnsi="Cambria Math"/>
                        <w:sz w:val="16"/>
                        <w:szCs w:val="16"/>
                      </w:rPr>
                      <m:t>X</m:t>
                    </m:r>
                  </m:e>
                  <m:sub>
                    <m:r>
                      <m:rPr>
                        <m:sty m:val="p"/>
                      </m:rPr>
                      <w:rPr>
                        <w:rFonts w:ascii="Cambria Math" w:hAnsi="Cambria Math"/>
                        <w:sz w:val="16"/>
                        <w:szCs w:val="16"/>
                      </w:rPr>
                      <m:t>1</m:t>
                    </m:r>
                  </m:sub>
                </m:sSub>
                <m:r>
                  <m:rPr>
                    <m:sty m:val="p"/>
                  </m:rPr>
                  <w:rPr>
                    <w:rFonts w:ascii="Cambria Math" w:hAnsi="Cambria Math"/>
                    <w:sz w:val="16"/>
                    <w:szCs w:val="16"/>
                  </w:rPr>
                  <m:t xml:space="preserve">- </m:t>
                </m:r>
                <m:sSub>
                  <m:sSubPr>
                    <m:ctrlPr>
                      <w:rPr>
                        <w:rFonts w:ascii="Cambria Math" w:hAnsi="Cambria Math"/>
                        <w:i/>
                        <w:sz w:val="16"/>
                        <w:szCs w:val="16"/>
                      </w:rPr>
                    </m:ctrlPr>
                  </m:sSubPr>
                  <m:e>
                    <m:r>
                      <m:rPr>
                        <m:sty m:val="p"/>
                      </m:rPr>
                      <w:rPr>
                        <w:rFonts w:ascii="Cambria Math" w:hAnsi="Cambria Math"/>
                        <w:sz w:val="16"/>
                        <w:szCs w:val="16"/>
                      </w:rPr>
                      <m:t>μ</m:t>
                    </m:r>
                  </m:e>
                  <m:sub>
                    <m:r>
                      <m:rPr>
                        <m:sty m:val="p"/>
                      </m:rPr>
                      <w:rPr>
                        <w:rFonts w:ascii="Cambria Math" w:hAnsi="Cambria Math"/>
                        <w:sz w:val="16"/>
                        <w:szCs w:val="16"/>
                      </w:rPr>
                      <m:t>1</m:t>
                    </m:r>
                  </m:sub>
                </m:sSub>
                <m:r>
                  <m:rPr>
                    <m:sty m:val="p"/>
                  </m:rPr>
                  <w:rPr>
                    <w:rFonts w:ascii="Cambria Math" w:hAnsi="Cambria Math"/>
                    <w:sz w:val="16"/>
                    <w:szCs w:val="16"/>
                  </w:rPr>
                  <m:t xml:space="preserve">    </m:t>
                </m:r>
                <m:sSub>
                  <m:sSubPr>
                    <m:ctrlPr>
                      <w:rPr>
                        <w:rFonts w:ascii="Cambria Math" w:hAnsi="Cambria Math"/>
                        <w:i/>
                        <w:sz w:val="16"/>
                        <w:szCs w:val="16"/>
                      </w:rPr>
                    </m:ctrlPr>
                  </m:sSubPr>
                  <m:e>
                    <m:r>
                      <m:rPr>
                        <m:sty m:val="p"/>
                      </m:rPr>
                      <w:rPr>
                        <w:rFonts w:ascii="Cambria Math" w:hAnsi="Cambria Math"/>
                        <w:sz w:val="16"/>
                        <w:szCs w:val="16"/>
                      </w:rPr>
                      <m:t>X</m:t>
                    </m:r>
                  </m:e>
                  <m:sub>
                    <m:r>
                      <m:rPr>
                        <m:sty m:val="p"/>
                      </m:rPr>
                      <w:rPr>
                        <w:rFonts w:ascii="Cambria Math" w:hAnsi="Cambria Math"/>
                        <w:sz w:val="16"/>
                        <w:szCs w:val="16"/>
                      </w:rPr>
                      <m:t>2</m:t>
                    </m:r>
                  </m:sub>
                </m:sSub>
                <m:r>
                  <m:rPr>
                    <m:sty m:val="p"/>
                  </m:rPr>
                  <w:rPr>
                    <w:rFonts w:ascii="Cambria Math" w:hAnsi="Cambria Math"/>
                    <w:sz w:val="16"/>
                    <w:szCs w:val="16"/>
                  </w:rPr>
                  <m:t xml:space="preserve">- </m:t>
                </m:r>
                <m:sSub>
                  <m:sSubPr>
                    <m:ctrlPr>
                      <w:rPr>
                        <w:rFonts w:ascii="Cambria Math" w:hAnsi="Cambria Math"/>
                        <w:i/>
                        <w:sz w:val="16"/>
                        <w:szCs w:val="16"/>
                      </w:rPr>
                    </m:ctrlPr>
                  </m:sSubPr>
                  <m:e>
                    <m:r>
                      <m:rPr>
                        <m:sty m:val="p"/>
                      </m:rPr>
                      <w:rPr>
                        <w:rFonts w:ascii="Cambria Math" w:hAnsi="Cambria Math"/>
                        <w:sz w:val="16"/>
                        <w:szCs w:val="16"/>
                      </w:rPr>
                      <m:t>μ</m:t>
                    </m:r>
                  </m:e>
                  <m:sub>
                    <m:r>
                      <m:rPr>
                        <m:sty m:val="p"/>
                      </m:rPr>
                      <w:rPr>
                        <w:rFonts w:ascii="Cambria Math" w:hAnsi="Cambria Math"/>
                        <w:sz w:val="16"/>
                        <w:szCs w:val="16"/>
                      </w:rPr>
                      <m:t>2</m:t>
                    </m:r>
                  </m:sub>
                </m:sSub>
                <m:r>
                  <m:rPr>
                    <m:sty m:val="p"/>
                  </m:rPr>
                  <w:rPr>
                    <w:rFonts w:ascii="Cambria Math" w:hAnsi="Cambria Math"/>
                    <w:sz w:val="16"/>
                    <w:szCs w:val="16"/>
                  </w:rPr>
                  <m:t xml:space="preserve">  ⋯ </m:t>
                </m:r>
                <m:sSub>
                  <m:sSubPr>
                    <m:ctrlPr>
                      <w:rPr>
                        <w:rFonts w:ascii="Cambria Math" w:hAnsi="Cambria Math"/>
                        <w:i/>
                        <w:sz w:val="16"/>
                        <w:szCs w:val="16"/>
                      </w:rPr>
                    </m:ctrlPr>
                  </m:sSubPr>
                  <m:e>
                    <m:r>
                      <m:rPr>
                        <m:sty m:val="p"/>
                      </m:rPr>
                      <w:rPr>
                        <w:rFonts w:ascii="Cambria Math" w:hAnsi="Cambria Math"/>
                        <w:sz w:val="16"/>
                        <w:szCs w:val="16"/>
                      </w:rPr>
                      <m:t>X</m:t>
                    </m:r>
                  </m:e>
                  <m:sub>
                    <m:r>
                      <m:rPr>
                        <m:sty m:val="p"/>
                      </m:rPr>
                      <w:rPr>
                        <w:rFonts w:ascii="Cambria Math" w:hAnsi="Cambria Math"/>
                        <w:sz w:val="16"/>
                        <w:szCs w:val="16"/>
                      </w:rPr>
                      <m:t>P</m:t>
                    </m:r>
                  </m:sub>
                </m:sSub>
                <m:r>
                  <m:rPr>
                    <m:sty m:val="p"/>
                  </m:rPr>
                  <w:rPr>
                    <w:rFonts w:ascii="Cambria Math" w:hAnsi="Cambria Math"/>
                    <w:sz w:val="16"/>
                    <w:szCs w:val="16"/>
                  </w:rPr>
                  <m:t>-</m:t>
                </m:r>
                <m:sSub>
                  <m:sSubPr>
                    <m:ctrlPr>
                      <w:rPr>
                        <w:rFonts w:ascii="Cambria Math" w:hAnsi="Cambria Math"/>
                        <w:i/>
                        <w:sz w:val="16"/>
                        <w:szCs w:val="16"/>
                      </w:rPr>
                    </m:ctrlPr>
                  </m:sSubPr>
                  <m:e>
                    <m:r>
                      <m:rPr>
                        <m:sty m:val="p"/>
                      </m:rPr>
                      <w:rPr>
                        <w:rFonts w:ascii="Cambria Math" w:hAnsi="Cambria Math"/>
                        <w:sz w:val="16"/>
                        <w:szCs w:val="16"/>
                      </w:rPr>
                      <m:t>μ</m:t>
                    </m:r>
                  </m:e>
                  <m:sub>
                    <m:r>
                      <m:rPr>
                        <m:sty m:val="p"/>
                      </m:rPr>
                      <w:rPr>
                        <w:rFonts w:ascii="Cambria Math" w:hAnsi="Cambria Math"/>
                        <w:sz w:val="16"/>
                        <w:szCs w:val="16"/>
                      </w:rPr>
                      <m:t>P</m:t>
                    </m:r>
                  </m:sub>
                </m:sSub>
              </m:e>
            </m:d>
          </m:e>
        </m:d>
      </m:oMath>
      <w:r w:rsidR="00223DDF" w:rsidRPr="00022E2F">
        <w:rPr>
          <w:rFonts w:ascii="Times New Roman" w:hAnsi="Times New Roman"/>
          <w:sz w:val="20"/>
          <w:szCs w:val="20"/>
        </w:rPr>
        <w:fldChar w:fldCharType="end"/>
      </w:r>
      <w:r w:rsidRPr="00022E2F">
        <w:rPr>
          <w:rFonts w:ascii="Times New Roman" w:hAnsi="Times New Roman"/>
          <w:sz w:val="20"/>
          <w:szCs w:val="20"/>
        </w:rPr>
        <w:t xml:space="preserve">                         </w:t>
      </w:r>
    </w:p>
    <w:p w:rsidR="002D1DD7" w:rsidRDefault="002D1DD7" w:rsidP="002D1DD7">
      <w:pPr>
        <w:pStyle w:val="ListParagraph"/>
        <w:spacing w:line="240" w:lineRule="auto"/>
        <w:ind w:left="0"/>
        <w:rPr>
          <w:rFonts w:ascii="Times New Roman" w:hAnsi="Times New Roman"/>
          <w:sz w:val="20"/>
          <w:szCs w:val="20"/>
        </w:rPr>
      </w:pPr>
      <w:r w:rsidRPr="00522BAF">
        <w:rPr>
          <w:rFonts w:ascii="Times New Roman" w:hAnsi="Times New Roman"/>
          <w:i/>
          <w:sz w:val="20"/>
          <w:szCs w:val="20"/>
        </w:rPr>
        <w:t>= E</w:t>
      </w:r>
      <w:r w:rsidRPr="00522BAF">
        <w:rPr>
          <w:rFonts w:ascii="Times New Roman" w:hAnsi="Times New Roman"/>
          <w:i/>
          <w:sz w:val="20"/>
          <w:szCs w:val="20"/>
          <w:vertAlign w:val="subscript"/>
        </w:rPr>
        <w:t xml:space="preserve"> </w:t>
      </w:r>
      <m:oMath>
        <m:d>
          <m:dPr>
            <m:begChr m:val="["/>
            <m:endChr m:val="]"/>
            <m:ctrlPr>
              <w:rPr>
                <w:rFonts w:ascii="Cambria Math" w:hAnsi="Cambria Math"/>
                <w:i/>
                <w:sz w:val="12"/>
                <w:szCs w:val="12"/>
                <w:vertAlign w:val="subscript"/>
              </w:rPr>
            </m:ctrlPr>
          </m:dPr>
          <m:e>
            <m:m>
              <m:mPr>
                <m:mcs>
                  <m:mc>
                    <m:mcPr>
                      <m:count m:val="3"/>
                      <m:mcJc m:val="center"/>
                    </m:mcPr>
                  </m:mc>
                </m:mcs>
                <m:ctrlPr>
                  <w:rPr>
                    <w:rFonts w:ascii="Cambria Math" w:hAnsi="Cambria Math"/>
                    <w:i/>
                    <w:sz w:val="12"/>
                    <w:szCs w:val="12"/>
                    <w:vertAlign w:val="subscript"/>
                  </w:rPr>
                </m:ctrlPr>
              </m:mPr>
              <m:mr>
                <m:e>
                  <m:r>
                    <w:rPr>
                      <w:rFonts w:ascii="Cambria Math" w:hAnsi="Cambria Math"/>
                      <w:sz w:val="12"/>
                      <w:szCs w:val="12"/>
                      <w:vertAlign w:val="subscript"/>
                    </w:rPr>
                    <m:t>(</m:t>
                  </m:r>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1</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1</m:t>
                      </m:r>
                    </m:sub>
                  </m:sSub>
                  <m:sSup>
                    <m:sSupPr>
                      <m:ctrlPr>
                        <w:rPr>
                          <w:rFonts w:ascii="Cambria Math" w:hAnsi="Cambria Math"/>
                          <w:i/>
                          <w:sz w:val="12"/>
                          <w:szCs w:val="12"/>
                          <w:vertAlign w:val="subscript"/>
                        </w:rPr>
                      </m:ctrlPr>
                    </m:sSupPr>
                    <m:e>
                      <m:r>
                        <w:rPr>
                          <w:rFonts w:ascii="Cambria Math" w:hAnsi="Cambria Math"/>
                          <w:sz w:val="12"/>
                          <w:szCs w:val="12"/>
                          <w:vertAlign w:val="subscript"/>
                        </w:rPr>
                        <m:t>)</m:t>
                      </m:r>
                    </m:e>
                    <m:sup>
                      <m:r>
                        <w:rPr>
                          <w:rFonts w:ascii="Cambria Math" w:hAnsi="Cambria Math"/>
                          <w:sz w:val="12"/>
                          <w:szCs w:val="12"/>
                          <w:vertAlign w:val="subscript"/>
                        </w:rPr>
                        <m:t>2</m:t>
                      </m:r>
                    </m:sup>
                  </m:sSup>
                </m:e>
                <m:e>
                  <m:d>
                    <m:dPr>
                      <m:ctrlPr>
                        <w:rPr>
                          <w:rFonts w:ascii="Cambria Math" w:hAnsi="Cambria Math"/>
                          <w:i/>
                          <w:sz w:val="12"/>
                          <w:szCs w:val="12"/>
                          <w:vertAlign w:val="subscript"/>
                        </w:rPr>
                      </m:ctrlPr>
                    </m:dPr>
                    <m:e>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1</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1</m:t>
                          </m:r>
                        </m:sub>
                      </m:sSub>
                    </m:e>
                  </m:d>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2</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2</m:t>
                      </m:r>
                    </m:sub>
                  </m:sSub>
                  <m:r>
                    <w:rPr>
                      <w:rFonts w:ascii="Cambria Math" w:hAnsi="Cambria Math"/>
                      <w:sz w:val="12"/>
                      <w:szCs w:val="12"/>
                      <w:vertAlign w:val="subscript"/>
                    </w:rPr>
                    <m:t>)</m:t>
                  </m:r>
                </m:e>
                <m:e>
                  <m:r>
                    <w:rPr>
                      <w:rFonts w:ascii="Cambria Math" w:hAnsi="Cambria Math"/>
                      <w:sz w:val="12"/>
                      <w:szCs w:val="12"/>
                      <w:vertAlign w:val="subscript"/>
                    </w:rPr>
                    <m:t>…</m:t>
                  </m:r>
                </m:e>
              </m:mr>
              <m:mr>
                <m:e>
                  <m:d>
                    <m:dPr>
                      <m:ctrlPr>
                        <w:rPr>
                          <w:rFonts w:ascii="Cambria Math" w:hAnsi="Cambria Math"/>
                          <w:i/>
                          <w:sz w:val="12"/>
                          <w:szCs w:val="12"/>
                          <w:vertAlign w:val="subscript"/>
                        </w:rPr>
                      </m:ctrlPr>
                    </m:dPr>
                    <m:e>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2</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2</m:t>
                          </m:r>
                        </m:sub>
                      </m:sSub>
                    </m:e>
                  </m:d>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1</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1</m:t>
                      </m:r>
                    </m:sub>
                  </m:sSub>
                  <m:r>
                    <w:rPr>
                      <w:rFonts w:ascii="Cambria Math" w:hAnsi="Cambria Math"/>
                      <w:sz w:val="12"/>
                      <w:szCs w:val="12"/>
                      <w:vertAlign w:val="subscript"/>
                    </w:rPr>
                    <m:t>)</m:t>
                  </m:r>
                </m:e>
                <m:e>
                  <m:r>
                    <w:rPr>
                      <w:rFonts w:ascii="Cambria Math" w:hAnsi="Cambria Math"/>
                      <w:sz w:val="12"/>
                      <w:szCs w:val="12"/>
                      <w:vertAlign w:val="subscript"/>
                    </w:rPr>
                    <m:t>(</m:t>
                  </m:r>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2</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2</m:t>
                      </m:r>
                    </m:sub>
                  </m:sSub>
                  <m:sSup>
                    <m:sSupPr>
                      <m:ctrlPr>
                        <w:rPr>
                          <w:rFonts w:ascii="Cambria Math" w:hAnsi="Cambria Math"/>
                          <w:i/>
                          <w:sz w:val="12"/>
                          <w:szCs w:val="12"/>
                          <w:vertAlign w:val="subscript"/>
                        </w:rPr>
                      </m:ctrlPr>
                    </m:sSupPr>
                    <m:e>
                      <m:r>
                        <w:rPr>
                          <w:rFonts w:ascii="Cambria Math" w:hAnsi="Cambria Math"/>
                          <w:sz w:val="12"/>
                          <w:szCs w:val="12"/>
                          <w:vertAlign w:val="subscript"/>
                        </w:rPr>
                        <m:t>)</m:t>
                      </m:r>
                    </m:e>
                    <m:sup>
                      <m:r>
                        <w:rPr>
                          <w:rFonts w:ascii="Cambria Math" w:hAnsi="Cambria Math"/>
                          <w:sz w:val="12"/>
                          <w:szCs w:val="12"/>
                          <w:vertAlign w:val="subscript"/>
                        </w:rPr>
                        <m:t>2</m:t>
                      </m:r>
                    </m:sup>
                  </m:sSup>
                </m:e>
                <m:e>
                  <m:r>
                    <w:rPr>
                      <w:rFonts w:ascii="Cambria Math" w:hAnsi="Cambria Math"/>
                      <w:sz w:val="12"/>
                      <w:szCs w:val="12"/>
                      <w:vertAlign w:val="subscript"/>
                    </w:rPr>
                    <m:t>…</m:t>
                  </m:r>
                </m:e>
              </m:mr>
              <m:mr>
                <m:e>
                  <m:m>
                    <m:mPr>
                      <m:mcs>
                        <m:mc>
                          <m:mcPr>
                            <m:count m:val="1"/>
                            <m:mcJc m:val="center"/>
                          </m:mcPr>
                        </m:mc>
                      </m:mcs>
                      <m:ctrlPr>
                        <w:rPr>
                          <w:rFonts w:ascii="Cambria Math" w:hAnsi="Cambria Math"/>
                          <w:i/>
                          <w:sz w:val="12"/>
                          <w:szCs w:val="12"/>
                          <w:vertAlign w:val="subscript"/>
                        </w:rPr>
                      </m:ctrlPr>
                    </m:mPr>
                    <m:mr>
                      <m:e>
                        <m:r>
                          <w:rPr>
                            <w:rFonts w:ascii="Cambria Math" w:hAnsi="Cambria Math"/>
                            <w:sz w:val="12"/>
                            <w:szCs w:val="12"/>
                            <w:vertAlign w:val="subscript"/>
                          </w:rPr>
                          <m:t>⋮</m:t>
                        </m:r>
                      </m:e>
                    </m:mr>
                    <m:mr>
                      <m:e>
                        <m:d>
                          <m:dPr>
                            <m:ctrlPr>
                              <w:rPr>
                                <w:rFonts w:ascii="Cambria Math" w:hAnsi="Cambria Math"/>
                                <w:i/>
                                <w:sz w:val="12"/>
                                <w:szCs w:val="12"/>
                                <w:vertAlign w:val="subscript"/>
                              </w:rPr>
                            </m:ctrlPr>
                          </m:dPr>
                          <m:e>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P</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P</m:t>
                                </m:r>
                              </m:sub>
                            </m:sSub>
                          </m:e>
                        </m:d>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1</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1</m:t>
                            </m:r>
                          </m:sub>
                        </m:sSub>
                        <m:r>
                          <w:rPr>
                            <w:rFonts w:ascii="Cambria Math" w:hAnsi="Cambria Math"/>
                            <w:sz w:val="12"/>
                            <w:szCs w:val="12"/>
                            <w:vertAlign w:val="subscript"/>
                          </w:rPr>
                          <m:t>)</m:t>
                        </m:r>
                      </m:e>
                    </m:mr>
                  </m:m>
                </m:e>
                <m:e>
                  <m:m>
                    <m:mPr>
                      <m:mcs>
                        <m:mc>
                          <m:mcPr>
                            <m:count m:val="1"/>
                            <m:mcJc m:val="center"/>
                          </m:mcPr>
                        </m:mc>
                      </m:mcs>
                      <m:ctrlPr>
                        <w:rPr>
                          <w:rFonts w:ascii="Cambria Math" w:hAnsi="Cambria Math"/>
                          <w:i/>
                          <w:sz w:val="12"/>
                          <w:szCs w:val="12"/>
                          <w:vertAlign w:val="subscript"/>
                        </w:rPr>
                      </m:ctrlPr>
                    </m:mPr>
                    <m:mr>
                      <m:e>
                        <m:r>
                          <w:rPr>
                            <w:rFonts w:ascii="Cambria Math" w:hAnsi="Cambria Math"/>
                            <w:sz w:val="12"/>
                            <w:szCs w:val="12"/>
                            <w:vertAlign w:val="subscript"/>
                          </w:rPr>
                          <m:t>⋮</m:t>
                        </m:r>
                      </m:e>
                    </m:mr>
                    <m:mr>
                      <m:e>
                        <m:d>
                          <m:dPr>
                            <m:ctrlPr>
                              <w:rPr>
                                <w:rFonts w:ascii="Cambria Math" w:hAnsi="Cambria Math"/>
                                <w:i/>
                                <w:sz w:val="12"/>
                                <w:szCs w:val="12"/>
                                <w:vertAlign w:val="subscript"/>
                              </w:rPr>
                            </m:ctrlPr>
                          </m:dPr>
                          <m:e>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P</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P</m:t>
                                </m:r>
                              </m:sub>
                            </m:sSub>
                          </m:e>
                        </m:d>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2</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2</m:t>
                            </m:r>
                          </m:sub>
                        </m:sSub>
                        <m:r>
                          <w:rPr>
                            <w:rFonts w:ascii="Cambria Math" w:hAnsi="Cambria Math"/>
                            <w:sz w:val="12"/>
                            <w:szCs w:val="12"/>
                            <w:vertAlign w:val="subscript"/>
                          </w:rPr>
                          <m:t>)</m:t>
                        </m:r>
                      </m:e>
                    </m:mr>
                  </m:m>
                </m:e>
                <m:e>
                  <m:m>
                    <m:mPr>
                      <m:mcs>
                        <m:mc>
                          <m:mcPr>
                            <m:count m:val="1"/>
                            <m:mcJc m:val="center"/>
                          </m:mcPr>
                        </m:mc>
                      </m:mcs>
                      <m:ctrlPr>
                        <w:rPr>
                          <w:rFonts w:ascii="Cambria Math" w:hAnsi="Cambria Math"/>
                          <w:i/>
                          <w:sz w:val="12"/>
                          <w:szCs w:val="12"/>
                          <w:vertAlign w:val="subscript"/>
                        </w:rPr>
                      </m:ctrlPr>
                    </m:mPr>
                    <m:mr>
                      <m:e/>
                    </m:mr>
                    <m:mr>
                      <m:e>
                        <m:r>
                          <w:rPr>
                            <w:rFonts w:ascii="Cambria Math" w:hAnsi="Cambria Math"/>
                            <w:sz w:val="12"/>
                            <w:szCs w:val="12"/>
                            <w:vertAlign w:val="subscript"/>
                          </w:rPr>
                          <m:t>…</m:t>
                        </m:r>
                      </m:e>
                    </m:mr>
                  </m:m>
                </m:e>
              </m:mr>
            </m:m>
            <m:r>
              <w:rPr>
                <w:rFonts w:ascii="Cambria Math" w:hAnsi="Cambria Math"/>
                <w:sz w:val="12"/>
                <w:szCs w:val="12"/>
                <w:vertAlign w:val="subscript"/>
              </w:rPr>
              <m:t xml:space="preserve">     </m:t>
            </m:r>
            <m:m>
              <m:mPr>
                <m:mcs>
                  <m:mc>
                    <m:mcPr>
                      <m:count m:val="1"/>
                      <m:mcJc m:val="center"/>
                    </m:mcPr>
                  </m:mc>
                </m:mcs>
                <m:ctrlPr>
                  <w:rPr>
                    <w:rFonts w:ascii="Cambria Math" w:hAnsi="Cambria Math"/>
                    <w:i/>
                    <w:sz w:val="12"/>
                    <w:szCs w:val="12"/>
                    <w:vertAlign w:val="subscript"/>
                  </w:rPr>
                </m:ctrlPr>
              </m:mPr>
              <m:mr>
                <m:e>
                  <m:d>
                    <m:dPr>
                      <m:ctrlPr>
                        <w:rPr>
                          <w:rFonts w:ascii="Cambria Math" w:hAnsi="Cambria Math"/>
                          <w:i/>
                          <w:sz w:val="12"/>
                          <w:szCs w:val="12"/>
                          <w:vertAlign w:val="subscript"/>
                        </w:rPr>
                      </m:ctrlPr>
                    </m:dPr>
                    <m:e>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1</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1</m:t>
                          </m:r>
                        </m:sub>
                      </m:sSub>
                    </m:e>
                  </m:d>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P</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P</m:t>
                      </m:r>
                    </m:sub>
                  </m:sSub>
                  <m:r>
                    <w:rPr>
                      <w:rFonts w:ascii="Cambria Math" w:hAnsi="Cambria Math"/>
                      <w:sz w:val="12"/>
                      <w:szCs w:val="12"/>
                      <w:vertAlign w:val="subscript"/>
                    </w:rPr>
                    <m:t>)</m:t>
                  </m:r>
                </m:e>
              </m:mr>
              <m:mr>
                <m:e>
                  <m:d>
                    <m:dPr>
                      <m:ctrlPr>
                        <w:rPr>
                          <w:rFonts w:ascii="Cambria Math" w:hAnsi="Cambria Math"/>
                          <w:i/>
                          <w:sz w:val="12"/>
                          <w:szCs w:val="12"/>
                          <w:vertAlign w:val="subscript"/>
                        </w:rPr>
                      </m:ctrlPr>
                    </m:dPr>
                    <m:e>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2</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2</m:t>
                          </m:r>
                        </m:sub>
                      </m:sSub>
                    </m:e>
                  </m:d>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P</m:t>
                      </m:r>
                    </m:sub>
                  </m:sSub>
                  <m:r>
                    <w:rPr>
                      <w:rFonts w:ascii="Cambria Math" w:hAnsi="Cambria Math"/>
                      <w:sz w:val="12"/>
                      <w:szCs w:val="12"/>
                      <w:vertAlign w:val="subscript"/>
                    </w:rPr>
                    <m:t xml:space="preserve">- </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P</m:t>
                      </m:r>
                    </m:sub>
                  </m:sSub>
                  <m:r>
                    <w:rPr>
                      <w:rFonts w:ascii="Cambria Math" w:hAnsi="Cambria Math"/>
                      <w:sz w:val="12"/>
                      <w:szCs w:val="12"/>
                      <w:vertAlign w:val="subscript"/>
                    </w:rPr>
                    <m:t>)</m:t>
                  </m:r>
                </m:e>
              </m:mr>
              <m:mr>
                <m:e>
                  <m:m>
                    <m:mPr>
                      <m:mcs>
                        <m:mc>
                          <m:mcPr>
                            <m:count m:val="1"/>
                            <m:mcJc m:val="center"/>
                          </m:mcPr>
                        </m:mc>
                      </m:mcs>
                      <m:ctrlPr>
                        <w:rPr>
                          <w:rFonts w:ascii="Cambria Math" w:hAnsi="Cambria Math"/>
                          <w:i/>
                          <w:sz w:val="12"/>
                          <w:szCs w:val="12"/>
                          <w:vertAlign w:val="subscript"/>
                        </w:rPr>
                      </m:ctrlPr>
                    </m:mPr>
                    <m:mr>
                      <m:e>
                        <m:r>
                          <w:rPr>
                            <w:rFonts w:ascii="Cambria Math" w:hAnsi="Cambria Math"/>
                            <w:sz w:val="12"/>
                            <w:szCs w:val="12"/>
                            <w:vertAlign w:val="subscript"/>
                          </w:rPr>
                          <m:t>⋮</m:t>
                        </m:r>
                      </m:e>
                    </m:mr>
                    <m:mr>
                      <m:e>
                        <m:sSub>
                          <m:sSubPr>
                            <m:ctrlPr>
                              <w:rPr>
                                <w:rFonts w:ascii="Cambria Math" w:hAnsi="Cambria Math"/>
                                <w:i/>
                                <w:sz w:val="12"/>
                                <w:szCs w:val="12"/>
                                <w:vertAlign w:val="subscript"/>
                              </w:rPr>
                            </m:ctrlPr>
                          </m:sSubPr>
                          <m:e>
                            <m:r>
                              <w:rPr>
                                <w:rFonts w:ascii="Cambria Math" w:hAnsi="Cambria Math"/>
                                <w:sz w:val="12"/>
                                <w:szCs w:val="12"/>
                                <w:vertAlign w:val="subscript"/>
                              </w:rPr>
                              <m:t>(X</m:t>
                            </m:r>
                          </m:e>
                          <m:sub>
                            <m:r>
                              <w:rPr>
                                <w:rFonts w:ascii="Cambria Math" w:hAnsi="Cambria Math"/>
                                <w:sz w:val="12"/>
                                <w:szCs w:val="12"/>
                                <w:vertAlign w:val="subscript"/>
                              </w:rPr>
                              <m:t>P</m:t>
                            </m:r>
                          </m:sub>
                        </m:sSub>
                        <m:r>
                          <w:rPr>
                            <w:rFonts w:ascii="Cambria Math" w:hAnsi="Cambria Math"/>
                            <w:sz w:val="12"/>
                            <w:szCs w:val="12"/>
                            <w:vertAlign w:val="subscript"/>
                          </w:rPr>
                          <m:t>-</m:t>
                        </m:r>
                        <m:sSub>
                          <m:sSubPr>
                            <m:ctrlPr>
                              <w:rPr>
                                <w:rFonts w:ascii="Cambria Math" w:hAnsi="Cambria Math"/>
                                <w:i/>
                                <w:sz w:val="12"/>
                                <w:szCs w:val="12"/>
                                <w:vertAlign w:val="subscript"/>
                              </w:rPr>
                            </m:ctrlPr>
                          </m:sSubPr>
                          <m:e>
                            <m:r>
                              <w:rPr>
                                <w:rFonts w:ascii="Cambria Math" w:hAnsi="Cambria Math"/>
                                <w:sz w:val="12"/>
                                <w:szCs w:val="12"/>
                                <w:vertAlign w:val="subscript"/>
                              </w:rPr>
                              <m:t>μ</m:t>
                            </m:r>
                          </m:e>
                          <m:sub>
                            <m:r>
                              <w:rPr>
                                <w:rFonts w:ascii="Cambria Math" w:hAnsi="Cambria Math"/>
                                <w:sz w:val="12"/>
                                <w:szCs w:val="12"/>
                                <w:vertAlign w:val="subscript"/>
                              </w:rPr>
                              <m:t>P</m:t>
                            </m:r>
                          </m:sub>
                        </m:sSub>
                        <m:sSup>
                          <m:sSupPr>
                            <m:ctrlPr>
                              <w:rPr>
                                <w:rFonts w:ascii="Cambria Math" w:hAnsi="Cambria Math"/>
                                <w:i/>
                                <w:sz w:val="12"/>
                                <w:szCs w:val="12"/>
                                <w:vertAlign w:val="subscript"/>
                              </w:rPr>
                            </m:ctrlPr>
                          </m:sSupPr>
                          <m:e>
                            <m:r>
                              <w:rPr>
                                <w:rFonts w:ascii="Cambria Math" w:hAnsi="Cambria Math"/>
                                <w:sz w:val="12"/>
                                <w:szCs w:val="12"/>
                                <w:vertAlign w:val="subscript"/>
                              </w:rPr>
                              <m:t>)</m:t>
                            </m:r>
                          </m:e>
                          <m:sup>
                            <m:r>
                              <w:rPr>
                                <w:rFonts w:ascii="Cambria Math" w:hAnsi="Cambria Math"/>
                                <w:sz w:val="12"/>
                                <w:szCs w:val="12"/>
                                <w:vertAlign w:val="subscript"/>
                              </w:rPr>
                              <m:t>2</m:t>
                            </m:r>
                          </m:sup>
                        </m:sSup>
                      </m:e>
                    </m:mr>
                  </m:m>
                </m:e>
              </m:mr>
            </m:m>
          </m:e>
        </m:d>
      </m:oMath>
      <w:r>
        <w:rPr>
          <w:rFonts w:ascii="Times New Roman" w:hAnsi="Times New Roman"/>
          <w:sz w:val="20"/>
          <w:szCs w:val="20"/>
        </w:rPr>
        <w:t xml:space="preserve"> </w:t>
      </w:r>
      <w:r>
        <w:rPr>
          <w:rFonts w:ascii="Times New Roman" w:hAnsi="Times New Roman"/>
          <w:sz w:val="20"/>
          <w:szCs w:val="20"/>
        </w:rPr>
        <w:tab/>
      </w:r>
      <w:r w:rsidR="00015B0C">
        <w:rPr>
          <w:rFonts w:ascii="Times New Roman" w:hAnsi="Times New Roman"/>
          <w:sz w:val="20"/>
          <w:szCs w:val="20"/>
        </w:rPr>
        <w:tab/>
      </w:r>
      <w:r w:rsidR="00015B0C">
        <w:rPr>
          <w:rFonts w:ascii="Times New Roman" w:hAnsi="Times New Roman"/>
          <w:sz w:val="20"/>
          <w:szCs w:val="20"/>
        </w:rPr>
        <w:tab/>
      </w:r>
      <w:r w:rsidR="00015B0C">
        <w:rPr>
          <w:rFonts w:ascii="Times New Roman" w:hAnsi="Times New Roman"/>
          <w:sz w:val="20"/>
          <w:szCs w:val="20"/>
        </w:rPr>
        <w:tab/>
      </w:r>
      <w:r w:rsidR="00015B0C">
        <w:rPr>
          <w:rFonts w:ascii="Times New Roman" w:hAnsi="Times New Roman"/>
          <w:sz w:val="20"/>
          <w:szCs w:val="20"/>
        </w:rPr>
        <w:tab/>
      </w:r>
      <w:r w:rsidR="007E144B">
        <w:rPr>
          <w:rFonts w:ascii="Times New Roman" w:hAnsi="Times New Roman"/>
          <w:sz w:val="20"/>
          <w:szCs w:val="20"/>
        </w:rPr>
        <w:t xml:space="preserve"> </w:t>
      </w:r>
      <w:r w:rsidR="00E35059">
        <w:rPr>
          <w:rFonts w:ascii="Times New Roman" w:hAnsi="Times New Roman"/>
          <w:sz w:val="20"/>
          <w:szCs w:val="20"/>
        </w:rPr>
        <w:t xml:space="preserve">   </w:t>
      </w:r>
      <w:r>
        <w:rPr>
          <w:rFonts w:ascii="Times New Roman" w:hAnsi="Times New Roman"/>
          <w:sz w:val="20"/>
          <w:szCs w:val="20"/>
        </w:rPr>
        <w:t>(</w:t>
      </w:r>
      <w:r w:rsidR="00094D44">
        <w:rPr>
          <w:rFonts w:ascii="Times New Roman" w:hAnsi="Times New Roman"/>
          <w:sz w:val="20"/>
          <w:szCs w:val="20"/>
        </w:rPr>
        <w:t>2</w:t>
      </w:r>
      <w:r w:rsidRPr="00522BAF">
        <w:rPr>
          <w:rFonts w:ascii="Times New Roman" w:hAnsi="Times New Roman"/>
          <w:sz w:val="20"/>
          <w:szCs w:val="20"/>
        </w:rPr>
        <w:t>)</w:t>
      </w:r>
    </w:p>
    <w:p w:rsidR="002D1DD7" w:rsidRPr="004D069B" w:rsidRDefault="002D1DD7" w:rsidP="002D1DD7">
      <w:pPr>
        <w:pStyle w:val="ListParagraph"/>
        <w:tabs>
          <w:tab w:val="left" w:pos="550"/>
        </w:tabs>
        <w:spacing w:after="0" w:line="240" w:lineRule="auto"/>
        <w:ind w:left="0"/>
        <w:jc w:val="both"/>
        <w:rPr>
          <w:rFonts w:ascii="Times New Roman" w:hAnsi="Times New Roman"/>
          <w:sz w:val="20"/>
          <w:szCs w:val="20"/>
          <w:lang w:val="id-ID"/>
        </w:rPr>
      </w:pPr>
      <w:r w:rsidRPr="000336EC">
        <w:rPr>
          <w:rFonts w:ascii="Times New Roman" w:hAnsi="Times New Roman"/>
          <w:sz w:val="20"/>
          <w:szCs w:val="20"/>
        </w:rPr>
        <w:t xml:space="preserve">Untuk </w:t>
      </w:r>
      <w:r w:rsidRPr="009B4CCD">
        <w:rPr>
          <w:rFonts w:ascii="Times New Roman" w:hAnsi="Times New Roman"/>
          <w:i/>
          <w:sz w:val="20"/>
          <w:szCs w:val="20"/>
        </w:rPr>
        <w:t>j</w:t>
      </w:r>
      <w:r w:rsidRPr="000336EC">
        <w:rPr>
          <w:rFonts w:ascii="Times New Roman" w:hAnsi="Times New Roman"/>
          <w:sz w:val="20"/>
          <w:szCs w:val="20"/>
        </w:rPr>
        <w:t xml:space="preserve"> = 1, 2 </w:t>
      </w:r>
      <w:r w:rsidR="004D069B">
        <w:rPr>
          <w:rFonts w:ascii="Times New Roman" w:hAnsi="Times New Roman"/>
          <w:sz w:val="20"/>
          <w:szCs w:val="20"/>
        </w:rPr>
        <w:t>. . . ,</w:t>
      </w:r>
      <w:r w:rsidR="004D069B" w:rsidRPr="009B4CCD">
        <w:rPr>
          <w:rFonts w:ascii="Times New Roman" w:hAnsi="Times New Roman"/>
          <w:i/>
          <w:sz w:val="20"/>
          <w:szCs w:val="20"/>
        </w:rPr>
        <w:t>p</w:t>
      </w:r>
      <w:r w:rsidR="004D069B">
        <w:rPr>
          <w:rFonts w:ascii="Times New Roman" w:hAnsi="Times New Roman"/>
          <w:sz w:val="20"/>
          <w:szCs w:val="20"/>
        </w:rPr>
        <w:t xml:space="preserve"> dan </w:t>
      </w:r>
      <w:r w:rsidR="004D069B" w:rsidRPr="009B4CCD">
        <w:rPr>
          <w:rFonts w:ascii="Times New Roman" w:hAnsi="Times New Roman"/>
          <w:i/>
          <w:sz w:val="20"/>
          <w:szCs w:val="20"/>
        </w:rPr>
        <w:t>k</w:t>
      </w:r>
      <w:r w:rsidR="004D069B">
        <w:rPr>
          <w:rFonts w:ascii="Times New Roman" w:hAnsi="Times New Roman"/>
          <w:sz w:val="20"/>
          <w:szCs w:val="20"/>
        </w:rPr>
        <w:t xml:space="preserve"> = 1, 2, . . . ,</w:t>
      </w:r>
      <w:r w:rsidR="004D069B" w:rsidRPr="009B4CCD">
        <w:rPr>
          <w:rFonts w:ascii="Times New Roman" w:hAnsi="Times New Roman"/>
          <w:i/>
          <w:sz w:val="20"/>
          <w:szCs w:val="20"/>
        </w:rPr>
        <w:t>p</w:t>
      </w:r>
      <w:r w:rsidR="00CB2067">
        <w:rPr>
          <w:rFonts w:ascii="Times New Roman" w:hAnsi="Times New Roman"/>
          <w:i/>
          <w:sz w:val="20"/>
          <w:szCs w:val="20"/>
        </w:rPr>
        <w:t xml:space="preserve"> </w:t>
      </w:r>
      <w:r w:rsidR="00CB2067">
        <w:rPr>
          <w:rFonts w:ascii="Times New Roman" w:hAnsi="Times New Roman"/>
          <w:sz w:val="20"/>
          <w:szCs w:val="20"/>
        </w:rPr>
        <w:t>(Johnson dan Wichern, 2002)</w:t>
      </w:r>
      <w:r w:rsidR="009B4CCD">
        <w:rPr>
          <w:rFonts w:ascii="Times New Roman" w:hAnsi="Times New Roman"/>
          <w:sz w:val="20"/>
          <w:szCs w:val="20"/>
          <w:lang w:val="id-ID"/>
        </w:rPr>
        <w:t>.</w:t>
      </w:r>
    </w:p>
    <w:p w:rsidR="00CB2067" w:rsidRPr="00CB2067" w:rsidRDefault="00CB2067" w:rsidP="00CB2067">
      <w:pPr>
        <w:pStyle w:val="ListParagraph"/>
        <w:tabs>
          <w:tab w:val="left" w:pos="550"/>
        </w:tabs>
        <w:spacing w:after="0" w:line="240" w:lineRule="auto"/>
        <w:ind w:left="0"/>
        <w:jc w:val="both"/>
        <w:rPr>
          <w:rFonts w:ascii="Times New Roman" w:hAnsi="Times New Roman"/>
          <w:sz w:val="20"/>
          <w:szCs w:val="20"/>
        </w:rPr>
      </w:pPr>
      <w:r>
        <w:rPr>
          <w:rFonts w:ascii="Times New Roman" w:hAnsi="Times New Roman"/>
          <w:sz w:val="20"/>
          <w:szCs w:val="20"/>
        </w:rPr>
        <w:t xml:space="preserve">Unsur-unsur diagonal </w:t>
      </w:r>
      <w:r w:rsidR="002D1DD7" w:rsidRPr="000336EC">
        <w:rPr>
          <w:rFonts w:ascii="Times New Roman" w:hAnsi="Times New Roman"/>
          <w:sz w:val="20"/>
          <w:szCs w:val="20"/>
        </w:rPr>
        <w:t xml:space="preserve"> sama dengan </w:t>
      </w:r>
      <w:r w:rsidR="002D1DD7" w:rsidRPr="000336EC">
        <w:rPr>
          <w:rFonts w:ascii="Times New Roman" w:hAnsi="Times New Roman"/>
          <w:i/>
          <w:sz w:val="20"/>
          <w:szCs w:val="20"/>
        </w:rPr>
        <w:t>E</w:t>
      </w:r>
      <m:oMath>
        <m:d>
          <m:dPr>
            <m:begChr m:val="["/>
            <m:endChr m:val="]"/>
            <m:ctrlPr>
              <w:rPr>
                <w:rFonts w:ascii="Cambria Math" w:hAnsi="Cambria Math"/>
                <w:i/>
                <w:sz w:val="20"/>
                <w:szCs w:val="20"/>
              </w:rPr>
            </m:ctrlPr>
          </m:d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j</m:t>
                </m:r>
              </m:sub>
            </m:sSub>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e>
        </m:d>
      </m:oMath>
      <w:r w:rsidR="002D1DD7" w:rsidRPr="000336EC">
        <w:rPr>
          <w:rFonts w:ascii="Times New Roman" w:hAnsi="Times New Roman"/>
          <w:sz w:val="20"/>
          <w:szCs w:val="20"/>
        </w:rPr>
        <w:t xml:space="preserve"> = </w:t>
      </w:r>
      <m:oMath>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j</m:t>
            </m:r>
          </m:sub>
          <m:sup>
            <m:r>
              <w:rPr>
                <w:rFonts w:ascii="Cambria Math" w:hAnsi="Cambria Math"/>
                <w:sz w:val="20"/>
                <w:szCs w:val="20"/>
              </w:rPr>
              <m:t>2</m:t>
            </m:r>
          </m:sup>
        </m:sSubSup>
      </m:oMath>
      <w:r w:rsidR="002D1DD7" w:rsidRPr="000336EC">
        <w:rPr>
          <w:rFonts w:ascii="Times New Roman" w:hAnsi="Times New Roman"/>
          <w:sz w:val="20"/>
          <w:szCs w:val="20"/>
        </w:rPr>
        <w:t xml:space="preserve">. Unsur-unsur </w:t>
      </w:r>
      <w:r w:rsidR="002D1DD7" w:rsidRPr="000336EC">
        <w:rPr>
          <w:rFonts w:ascii="Times New Roman" w:hAnsi="Times New Roman"/>
          <w:i/>
          <w:sz w:val="20"/>
          <w:szCs w:val="20"/>
        </w:rPr>
        <w:t>off-diagonal</w:t>
      </w:r>
      <w:r w:rsidR="002D1DD7" w:rsidRPr="000336EC">
        <w:rPr>
          <w:rFonts w:ascii="Times New Roman" w:hAnsi="Times New Roman"/>
          <w:sz w:val="20"/>
          <w:szCs w:val="20"/>
        </w:rPr>
        <w:t xml:space="preserve"> sama dengan </w:t>
      </w:r>
      <w:r w:rsidR="002D1DD7" w:rsidRPr="000336EC">
        <w:rPr>
          <w:rFonts w:ascii="Times New Roman" w:hAnsi="Times New Roman"/>
          <w:i/>
          <w:sz w:val="20"/>
          <w:szCs w:val="20"/>
        </w:rPr>
        <w:t>E</w:t>
      </w:r>
      <m:oMath>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j</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k</m:t>
                </m:r>
              </m:sub>
            </m:sSub>
            <m:r>
              <w:rPr>
                <w:rFonts w:ascii="Cambria Math" w:hAnsi="Cambria Math"/>
                <w:sz w:val="20"/>
                <w:szCs w:val="20"/>
              </w:rPr>
              <m:t>)</m:t>
            </m:r>
          </m:e>
        </m:d>
      </m:oMath>
      <w:r w:rsidR="002D1DD7" w:rsidRPr="000336EC">
        <w:rPr>
          <w:rFonts w:ascii="Times New Roman" w:hAnsi="Times New Roman"/>
          <w:sz w:val="20"/>
          <w:szCs w:val="20"/>
        </w:rPr>
        <w:t xml:space="preserve"> = </w:t>
      </w:r>
      <w:r w:rsidR="002D1DD7" w:rsidRPr="000336EC">
        <w:rPr>
          <w:rFonts w:ascii="Times New Roman" w:hAnsi="Times New Roman"/>
          <w:i/>
          <w:sz w:val="20"/>
          <w:szCs w:val="20"/>
        </w:rPr>
        <w:t xml:space="preserve">Cov </w:t>
      </w:r>
      <w:r w:rsidR="002D1DD7" w:rsidRPr="000336EC">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k</m:t>
            </m:r>
          </m:sub>
        </m:sSub>
      </m:oMath>
      <w:r w:rsidR="002D1DD7" w:rsidRPr="000336EC">
        <w:rPr>
          <w:rFonts w:ascii="Times New Roman" w:hAnsi="Times New Roman"/>
          <w:sz w:val="20"/>
          <w:szCs w:val="20"/>
        </w:rPr>
        <w:t>) = σ</w:t>
      </w:r>
      <w:r w:rsidR="002D1DD7" w:rsidRPr="000336EC">
        <w:rPr>
          <w:rFonts w:ascii="Times New Roman" w:hAnsi="Times New Roman"/>
          <w:sz w:val="20"/>
          <w:szCs w:val="20"/>
          <w:vertAlign w:val="subscript"/>
        </w:rPr>
        <w:t>jk</w:t>
      </w:r>
      <w:r w:rsidR="002D1DD7" w:rsidRPr="000336EC">
        <w:rPr>
          <w:rFonts w:ascii="Times New Roman" w:hAnsi="Times New Roman"/>
          <w:sz w:val="20"/>
          <w:szCs w:val="20"/>
        </w:rPr>
        <w:t xml:space="preserve"> adalah kovarian atau peragam antara variabel </w:t>
      </w:r>
      <w:r w:rsidR="002D1DD7" w:rsidRPr="000336EC">
        <w:rPr>
          <w:rFonts w:ascii="Times New Roman" w:hAnsi="Times New Roman"/>
          <w:i/>
          <w:sz w:val="20"/>
          <w:szCs w:val="20"/>
        </w:rPr>
        <w:t>X</w:t>
      </w:r>
      <w:r w:rsidR="002D1DD7" w:rsidRPr="000336EC">
        <w:rPr>
          <w:rFonts w:ascii="Times New Roman" w:hAnsi="Times New Roman"/>
          <w:i/>
          <w:sz w:val="20"/>
          <w:szCs w:val="20"/>
          <w:vertAlign w:val="subscript"/>
        </w:rPr>
        <w:t xml:space="preserve">j </w:t>
      </w:r>
      <w:r w:rsidR="002D1DD7" w:rsidRPr="000336EC">
        <w:rPr>
          <w:rFonts w:ascii="Times New Roman" w:hAnsi="Times New Roman"/>
          <w:sz w:val="20"/>
          <w:szCs w:val="20"/>
        </w:rPr>
        <w:t xml:space="preserve">dan </w:t>
      </w:r>
      <w:r w:rsidR="002D1DD7" w:rsidRPr="000336EC">
        <w:rPr>
          <w:rFonts w:ascii="Times New Roman" w:hAnsi="Times New Roman"/>
          <w:i/>
          <w:sz w:val="20"/>
          <w:szCs w:val="20"/>
        </w:rPr>
        <w:t>X</w:t>
      </w:r>
      <w:r w:rsidR="002D1DD7" w:rsidRPr="000336EC">
        <w:rPr>
          <w:rFonts w:ascii="Times New Roman" w:hAnsi="Times New Roman"/>
          <w:i/>
          <w:sz w:val="20"/>
          <w:szCs w:val="20"/>
          <w:vertAlign w:val="subscript"/>
        </w:rPr>
        <w:t>k</w:t>
      </w:r>
      <w:r w:rsidR="002D1DD7" w:rsidRPr="000336EC">
        <w:rPr>
          <w:rFonts w:ascii="Times New Roman" w:hAnsi="Times New Roman"/>
          <w:sz w:val="20"/>
          <w:szCs w:val="20"/>
        </w:rPr>
        <w:t>. Kemudian matrik kovarian dapat ditulis  sebagai berikut</w:t>
      </w:r>
      <w:r w:rsidR="004D069B">
        <w:rPr>
          <w:rFonts w:ascii="Times New Roman" w:hAnsi="Times New Roman"/>
          <w:sz w:val="20"/>
          <w:szCs w:val="20"/>
          <w:lang w:val="id-ID"/>
        </w:rPr>
        <w:t xml:space="preserve"> </w:t>
      </w:r>
      <w:r>
        <w:rPr>
          <w:rFonts w:ascii="Times New Roman" w:hAnsi="Times New Roman"/>
          <w:sz w:val="20"/>
          <w:szCs w:val="20"/>
        </w:rPr>
        <w:t>(Johnson dan Wichern, 2002):</w:t>
      </w:r>
    </w:p>
    <w:p w:rsidR="002D1DD7" w:rsidRDefault="002D1DD7" w:rsidP="004D069B">
      <w:pPr>
        <w:spacing w:after="0" w:line="240" w:lineRule="auto"/>
        <w:ind w:firstLine="284"/>
        <w:jc w:val="both"/>
        <w:rPr>
          <w:rFonts w:ascii="Times New Roman" w:hAnsi="Times New Roman"/>
          <w:sz w:val="20"/>
          <w:szCs w:val="20"/>
        </w:rPr>
      </w:pPr>
    </w:p>
    <w:p w:rsidR="002D1DD7" w:rsidRPr="000336EC" w:rsidRDefault="002D1DD7" w:rsidP="002D1DD7">
      <w:pPr>
        <w:spacing w:after="0" w:line="240" w:lineRule="auto"/>
        <w:ind w:firstLine="550"/>
        <w:jc w:val="both"/>
        <w:rPr>
          <w:rFonts w:ascii="Times New Roman" w:hAnsi="Times New Roman"/>
          <w:sz w:val="20"/>
          <w:szCs w:val="20"/>
        </w:rPr>
      </w:pPr>
    </w:p>
    <w:p w:rsidR="002D1DD7" w:rsidRDefault="002D1DD7" w:rsidP="002D1DD7">
      <w:pPr>
        <w:spacing w:after="0" w:line="240" w:lineRule="auto"/>
        <w:ind w:firstLine="567"/>
        <w:rPr>
          <w:rFonts w:ascii="Times New Roman" w:hAnsi="Times New Roman"/>
          <w:sz w:val="20"/>
          <w:szCs w:val="20"/>
        </w:rPr>
      </w:pPr>
      <w:r w:rsidRPr="000336EC">
        <w:rPr>
          <w:rFonts w:ascii="Times New Roman" w:hAnsi="Times New Roman"/>
          <w:sz w:val="20"/>
          <w:szCs w:val="20"/>
        </w:rPr>
        <w:t xml:space="preserve"> </w:t>
      </w:r>
      <w:r w:rsidRPr="000336EC">
        <w:rPr>
          <w:rFonts w:ascii="Times New Roman" w:hAnsi="Times New Roman"/>
          <w:i/>
          <w:sz w:val="20"/>
          <w:szCs w:val="20"/>
        </w:rPr>
        <w:t xml:space="preserve">Cov </w:t>
      </w:r>
      <w:r w:rsidRPr="000336EC">
        <w:rPr>
          <w:rFonts w:ascii="Times New Roman" w:hAnsi="Times New Roman"/>
          <w:sz w:val="20"/>
          <w:szCs w:val="20"/>
        </w:rPr>
        <w:t>(</w:t>
      </w:r>
      <w:r w:rsidRPr="000336EC">
        <w:rPr>
          <w:rFonts w:ascii="Times New Roman" w:hAnsi="Times New Roman"/>
          <w:i/>
          <w:sz w:val="20"/>
          <w:szCs w:val="20"/>
        </w:rPr>
        <w:t>X</w:t>
      </w:r>
      <w:r w:rsidRPr="000336EC">
        <w:rPr>
          <w:rFonts w:ascii="Times New Roman" w:hAnsi="Times New Roman"/>
          <w:sz w:val="20"/>
          <w:szCs w:val="20"/>
        </w:rPr>
        <w:t xml:space="preserve">)  = </w:t>
      </w:r>
      <m:oMath>
        <m:d>
          <m:dPr>
            <m:begChr m:val="["/>
            <m:endChr m:val="]"/>
            <m:ctrlPr>
              <w:rPr>
                <w:rFonts w:ascii="Cambria Math" w:hAnsi="Cambria Math"/>
                <w:i/>
                <w:sz w:val="16"/>
                <w:szCs w:val="16"/>
              </w:rPr>
            </m:ctrlPr>
          </m:dPr>
          <m:e>
            <m:m>
              <m:mPr>
                <m:mcs>
                  <m:mc>
                    <m:mcPr>
                      <m:count m:val="3"/>
                      <m:mcJc m:val="center"/>
                    </m:mcPr>
                  </m:mc>
                </m:mcs>
                <m:ctrlPr>
                  <w:rPr>
                    <w:rFonts w:ascii="Cambria Math" w:hAnsi="Cambria Math"/>
                    <w:i/>
                    <w:sz w:val="16"/>
                    <w:szCs w:val="16"/>
                  </w:rPr>
                </m:ctrlPr>
              </m:mPr>
              <m:mr>
                <m:e>
                  <m:sSub>
                    <m:sSubPr>
                      <m:ctrlPr>
                        <w:rPr>
                          <w:rFonts w:ascii="Cambria Math" w:hAnsi="Cambria Math"/>
                          <w:i/>
                          <w:sz w:val="16"/>
                          <w:szCs w:val="16"/>
                        </w:rPr>
                      </m:ctrlPr>
                    </m:sSubPr>
                    <m:e>
                      <m:r>
                        <w:rPr>
                          <w:rFonts w:ascii="Cambria Math" w:hAnsi="Cambria Math"/>
                          <w:sz w:val="16"/>
                          <w:szCs w:val="16"/>
                        </w:rPr>
                        <m:t>σ</m:t>
                      </m:r>
                    </m:e>
                    <m:sub>
                      <m:r>
                        <w:rPr>
                          <w:rFonts w:ascii="Cambria Math" w:hAnsi="Cambria Math"/>
                          <w:sz w:val="16"/>
                          <w:szCs w:val="16"/>
                        </w:rPr>
                        <m:t>11</m:t>
                      </m:r>
                    </m:sub>
                  </m:sSub>
                </m:e>
                <m:e>
                  <m:sSub>
                    <m:sSubPr>
                      <m:ctrlPr>
                        <w:rPr>
                          <w:rFonts w:ascii="Cambria Math" w:hAnsi="Cambria Math"/>
                          <w:i/>
                          <w:sz w:val="16"/>
                          <w:szCs w:val="16"/>
                        </w:rPr>
                      </m:ctrlPr>
                    </m:sSubPr>
                    <m:e>
                      <m:r>
                        <w:rPr>
                          <w:rFonts w:ascii="Cambria Math" w:hAnsi="Cambria Math"/>
                          <w:sz w:val="16"/>
                          <w:szCs w:val="16"/>
                        </w:rPr>
                        <m:t>σ</m:t>
                      </m:r>
                    </m:e>
                    <m:sub>
                      <m:r>
                        <w:rPr>
                          <w:rFonts w:ascii="Cambria Math" w:hAnsi="Cambria Math"/>
                          <w:sz w:val="16"/>
                          <w:szCs w:val="16"/>
                        </w:rPr>
                        <m:t>12</m:t>
                      </m:r>
                    </m:sub>
                  </m:sSub>
                </m:e>
                <m:e>
                  <m:r>
                    <w:rPr>
                      <w:rFonts w:ascii="Cambria Math" w:hAnsi="Cambria Math"/>
                      <w:sz w:val="16"/>
                      <w:szCs w:val="16"/>
                    </w:rPr>
                    <m:t>…</m:t>
                  </m:r>
                </m:e>
              </m:mr>
              <m:mr>
                <m:e>
                  <m:sSub>
                    <m:sSubPr>
                      <m:ctrlPr>
                        <w:rPr>
                          <w:rFonts w:ascii="Cambria Math" w:hAnsi="Cambria Math"/>
                          <w:i/>
                          <w:sz w:val="16"/>
                          <w:szCs w:val="16"/>
                        </w:rPr>
                      </m:ctrlPr>
                    </m:sSubPr>
                    <m:e>
                      <m:r>
                        <w:rPr>
                          <w:rFonts w:ascii="Cambria Math" w:hAnsi="Cambria Math"/>
                          <w:sz w:val="16"/>
                          <w:szCs w:val="16"/>
                        </w:rPr>
                        <m:t>σ</m:t>
                      </m:r>
                    </m:e>
                    <m:sub>
                      <m:r>
                        <w:rPr>
                          <w:rFonts w:ascii="Cambria Math" w:hAnsi="Cambria Math"/>
                          <w:sz w:val="16"/>
                          <w:szCs w:val="16"/>
                        </w:rPr>
                        <m:t>21</m:t>
                      </m:r>
                    </m:sub>
                  </m:sSub>
                </m:e>
                <m:e>
                  <m:sSub>
                    <m:sSubPr>
                      <m:ctrlPr>
                        <w:rPr>
                          <w:rFonts w:ascii="Cambria Math" w:hAnsi="Cambria Math"/>
                          <w:i/>
                          <w:sz w:val="16"/>
                          <w:szCs w:val="16"/>
                        </w:rPr>
                      </m:ctrlPr>
                    </m:sSubPr>
                    <m:e>
                      <m:r>
                        <w:rPr>
                          <w:rFonts w:ascii="Cambria Math" w:hAnsi="Cambria Math"/>
                          <w:sz w:val="16"/>
                          <w:szCs w:val="16"/>
                        </w:rPr>
                        <m:t>σ</m:t>
                      </m:r>
                    </m:e>
                    <m:sub>
                      <m:r>
                        <w:rPr>
                          <w:rFonts w:ascii="Cambria Math" w:hAnsi="Cambria Math"/>
                          <w:sz w:val="16"/>
                          <w:szCs w:val="16"/>
                        </w:rPr>
                        <m:t>22</m:t>
                      </m:r>
                    </m:sub>
                  </m:sSub>
                </m:e>
                <m:e>
                  <m:r>
                    <w:rPr>
                      <w:rFonts w:ascii="Cambria Math" w:hAnsi="Cambria Math"/>
                      <w:sz w:val="16"/>
                      <w:szCs w:val="16"/>
                    </w:rPr>
                    <m:t>…</m:t>
                  </m:r>
                </m:e>
              </m:mr>
              <m:mr>
                <m:e>
                  <m:m>
                    <m:mPr>
                      <m:mcs>
                        <m:mc>
                          <m:mcPr>
                            <m:count m:val="1"/>
                            <m:mcJc m:val="center"/>
                          </m:mcPr>
                        </m:mc>
                      </m:mcs>
                      <m:ctrlPr>
                        <w:rPr>
                          <w:rFonts w:ascii="Cambria Math" w:hAnsi="Cambria Math"/>
                          <w:i/>
                          <w:sz w:val="16"/>
                          <w:szCs w:val="16"/>
                        </w:rPr>
                      </m:ctrlPr>
                    </m:mPr>
                    <m:mr>
                      <m:e>
                        <m:r>
                          <w:rPr>
                            <w:rFonts w:ascii="Cambria Math" w:hAnsi="Cambria Math"/>
                            <w:sz w:val="16"/>
                            <w:szCs w:val="16"/>
                          </w:rPr>
                          <m:t>⋮</m:t>
                        </m:r>
                      </m:e>
                    </m:mr>
                    <m:mr>
                      <m:e>
                        <m:sSub>
                          <m:sSubPr>
                            <m:ctrlPr>
                              <w:rPr>
                                <w:rFonts w:ascii="Cambria Math" w:hAnsi="Cambria Math"/>
                                <w:i/>
                                <w:sz w:val="16"/>
                                <w:szCs w:val="16"/>
                              </w:rPr>
                            </m:ctrlPr>
                          </m:sSubPr>
                          <m:e>
                            <m:r>
                              <w:rPr>
                                <w:rFonts w:ascii="Cambria Math" w:hAnsi="Cambria Math"/>
                                <w:sz w:val="16"/>
                                <w:szCs w:val="16"/>
                              </w:rPr>
                              <m:t>σ</m:t>
                            </m:r>
                          </m:e>
                          <m:sub>
                            <m:r>
                              <w:rPr>
                                <w:rFonts w:ascii="Cambria Math" w:hAnsi="Cambria Math"/>
                                <w:sz w:val="16"/>
                                <w:szCs w:val="16"/>
                              </w:rPr>
                              <m:t>p1</m:t>
                            </m:r>
                          </m:sub>
                        </m:sSub>
                      </m:e>
                    </m:mr>
                  </m:m>
                </m:e>
                <m:e>
                  <m:m>
                    <m:mPr>
                      <m:mcs>
                        <m:mc>
                          <m:mcPr>
                            <m:count m:val="1"/>
                            <m:mcJc m:val="center"/>
                          </m:mcPr>
                        </m:mc>
                      </m:mcs>
                      <m:ctrlPr>
                        <w:rPr>
                          <w:rFonts w:ascii="Cambria Math" w:hAnsi="Cambria Math"/>
                          <w:i/>
                          <w:sz w:val="16"/>
                          <w:szCs w:val="16"/>
                        </w:rPr>
                      </m:ctrlPr>
                    </m:mPr>
                    <m:mr>
                      <m:e>
                        <m:r>
                          <w:rPr>
                            <w:rFonts w:ascii="Cambria Math" w:hAnsi="Cambria Math"/>
                            <w:sz w:val="16"/>
                            <w:szCs w:val="16"/>
                          </w:rPr>
                          <m:t>⋮</m:t>
                        </m:r>
                      </m:e>
                    </m:mr>
                    <m:mr>
                      <m:e>
                        <m:sSub>
                          <m:sSubPr>
                            <m:ctrlPr>
                              <w:rPr>
                                <w:rFonts w:ascii="Cambria Math" w:hAnsi="Cambria Math"/>
                                <w:i/>
                                <w:sz w:val="16"/>
                                <w:szCs w:val="16"/>
                              </w:rPr>
                            </m:ctrlPr>
                          </m:sSubPr>
                          <m:e>
                            <m:r>
                              <w:rPr>
                                <w:rFonts w:ascii="Cambria Math" w:hAnsi="Cambria Math"/>
                                <w:sz w:val="16"/>
                                <w:szCs w:val="16"/>
                              </w:rPr>
                              <m:t>σ</m:t>
                            </m:r>
                          </m:e>
                          <m:sub>
                            <m:r>
                              <w:rPr>
                                <w:rFonts w:ascii="Cambria Math" w:hAnsi="Cambria Math"/>
                                <w:sz w:val="16"/>
                                <w:szCs w:val="16"/>
                              </w:rPr>
                              <m:t>p2</m:t>
                            </m:r>
                          </m:sub>
                        </m:sSub>
                      </m:e>
                    </m:mr>
                  </m:m>
                </m:e>
                <m:e>
                  <m:m>
                    <m:mPr>
                      <m:mcs>
                        <m:mc>
                          <m:mcPr>
                            <m:count m:val="1"/>
                            <m:mcJc m:val="center"/>
                          </m:mcPr>
                        </m:mc>
                      </m:mcs>
                      <m:ctrlPr>
                        <w:rPr>
                          <w:rFonts w:ascii="Cambria Math" w:hAnsi="Cambria Math"/>
                          <w:i/>
                          <w:sz w:val="16"/>
                          <w:szCs w:val="16"/>
                        </w:rPr>
                      </m:ctrlPr>
                    </m:mPr>
                    <m:mr>
                      <m:e>
                        <m:r>
                          <w:rPr>
                            <w:rFonts w:ascii="Cambria Math" w:hAnsi="Cambria Math"/>
                            <w:sz w:val="16"/>
                            <w:szCs w:val="16"/>
                          </w:rPr>
                          <m:t>⋱</m:t>
                        </m:r>
                      </m:e>
                    </m:mr>
                    <m:mr>
                      <m:e/>
                    </m:mr>
                  </m:m>
                </m:e>
              </m:mr>
            </m:m>
            <m:r>
              <w:rPr>
                <w:rFonts w:ascii="Cambria Math" w:hAnsi="Cambria Math"/>
                <w:sz w:val="16"/>
                <w:szCs w:val="16"/>
              </w:rPr>
              <m:t xml:space="preserve">    </m:t>
            </m:r>
            <m:m>
              <m:mPr>
                <m:mcs>
                  <m:mc>
                    <m:mcPr>
                      <m:count m:val="1"/>
                      <m:mcJc m:val="center"/>
                    </m:mcPr>
                  </m:mc>
                </m:mcs>
                <m:ctrlPr>
                  <w:rPr>
                    <w:rFonts w:ascii="Cambria Math" w:hAnsi="Cambria Math"/>
                    <w:i/>
                    <w:sz w:val="16"/>
                    <w:szCs w:val="16"/>
                  </w:rPr>
                </m:ctrlPr>
              </m:mPr>
              <m:mr>
                <m:e>
                  <m:sSub>
                    <m:sSubPr>
                      <m:ctrlPr>
                        <w:rPr>
                          <w:rFonts w:ascii="Cambria Math" w:hAnsi="Cambria Math"/>
                          <w:i/>
                          <w:sz w:val="16"/>
                          <w:szCs w:val="16"/>
                        </w:rPr>
                      </m:ctrlPr>
                    </m:sSubPr>
                    <m:e>
                      <m:r>
                        <w:rPr>
                          <w:rFonts w:ascii="Cambria Math" w:hAnsi="Cambria Math"/>
                          <w:sz w:val="16"/>
                          <w:szCs w:val="16"/>
                        </w:rPr>
                        <m:t>σ</m:t>
                      </m:r>
                    </m:e>
                    <m:sub>
                      <m:r>
                        <w:rPr>
                          <w:rFonts w:ascii="Cambria Math" w:hAnsi="Cambria Math"/>
                          <w:sz w:val="16"/>
                          <w:szCs w:val="16"/>
                        </w:rPr>
                        <m:t>p1</m:t>
                      </m:r>
                    </m:sub>
                  </m:sSub>
                </m:e>
              </m:mr>
              <m:mr>
                <m:e>
                  <m:sSub>
                    <m:sSubPr>
                      <m:ctrlPr>
                        <w:rPr>
                          <w:rFonts w:ascii="Cambria Math" w:hAnsi="Cambria Math"/>
                          <w:i/>
                          <w:sz w:val="16"/>
                          <w:szCs w:val="16"/>
                        </w:rPr>
                      </m:ctrlPr>
                    </m:sSubPr>
                    <m:e>
                      <m:r>
                        <w:rPr>
                          <w:rFonts w:ascii="Cambria Math" w:hAnsi="Cambria Math"/>
                          <w:sz w:val="16"/>
                          <w:szCs w:val="16"/>
                        </w:rPr>
                        <m:t>σ</m:t>
                      </m:r>
                    </m:e>
                    <m:sub>
                      <m:r>
                        <w:rPr>
                          <w:rFonts w:ascii="Cambria Math" w:hAnsi="Cambria Math"/>
                          <w:sz w:val="16"/>
                          <w:szCs w:val="16"/>
                        </w:rPr>
                        <m:t>p2</m:t>
                      </m:r>
                    </m:sub>
                  </m:sSub>
                </m:e>
              </m:mr>
              <m:mr>
                <m:e>
                  <m:m>
                    <m:mPr>
                      <m:mcs>
                        <m:mc>
                          <m:mcPr>
                            <m:count m:val="1"/>
                            <m:mcJc m:val="center"/>
                          </m:mcPr>
                        </m:mc>
                      </m:mcs>
                      <m:ctrlPr>
                        <w:rPr>
                          <w:rFonts w:ascii="Cambria Math" w:hAnsi="Cambria Math"/>
                          <w:i/>
                          <w:sz w:val="16"/>
                          <w:szCs w:val="16"/>
                        </w:rPr>
                      </m:ctrlPr>
                    </m:mPr>
                    <m:mr>
                      <m:e>
                        <m:r>
                          <w:rPr>
                            <w:rFonts w:ascii="Cambria Math" w:hAnsi="Cambria Math"/>
                            <w:sz w:val="16"/>
                            <w:szCs w:val="16"/>
                          </w:rPr>
                          <m:t>⋮</m:t>
                        </m:r>
                      </m:e>
                    </m:mr>
                    <m:mr>
                      <m:e>
                        <m:sSub>
                          <m:sSubPr>
                            <m:ctrlPr>
                              <w:rPr>
                                <w:rFonts w:ascii="Cambria Math" w:hAnsi="Cambria Math"/>
                                <w:i/>
                                <w:sz w:val="16"/>
                                <w:szCs w:val="16"/>
                              </w:rPr>
                            </m:ctrlPr>
                          </m:sSubPr>
                          <m:e>
                            <m:r>
                              <w:rPr>
                                <w:rFonts w:ascii="Cambria Math" w:hAnsi="Cambria Math"/>
                                <w:sz w:val="16"/>
                                <w:szCs w:val="16"/>
                              </w:rPr>
                              <m:t>σ</m:t>
                            </m:r>
                          </m:e>
                          <m:sub>
                            <m:r>
                              <w:rPr>
                                <w:rFonts w:ascii="Cambria Math" w:hAnsi="Cambria Math"/>
                                <w:sz w:val="16"/>
                                <w:szCs w:val="16"/>
                              </w:rPr>
                              <m:t>pp</m:t>
                            </m:r>
                          </m:sub>
                        </m:sSub>
                      </m:e>
                    </m:mr>
                  </m:m>
                </m:e>
              </m:mr>
            </m:m>
          </m:e>
        </m:d>
      </m:oMath>
      <w:r w:rsidRPr="000336EC">
        <w:rPr>
          <w:rFonts w:ascii="Times New Roman" w:hAnsi="Times New Roman"/>
          <w:sz w:val="20"/>
          <w:szCs w:val="20"/>
        </w:rPr>
        <w:t xml:space="preserve">    </w:t>
      </w:r>
      <w:r>
        <w:rPr>
          <w:rFonts w:ascii="Times New Roman" w:hAnsi="Times New Roman"/>
          <w:sz w:val="20"/>
          <w:szCs w:val="20"/>
        </w:rPr>
        <w:tab/>
      </w:r>
      <w:r w:rsidR="00E35059">
        <w:rPr>
          <w:rFonts w:ascii="Times New Roman" w:hAnsi="Times New Roman"/>
          <w:sz w:val="20"/>
          <w:szCs w:val="20"/>
        </w:rPr>
        <w:t xml:space="preserve">   (</w:t>
      </w:r>
      <w:r w:rsidR="00094D44">
        <w:rPr>
          <w:rFonts w:ascii="Times New Roman" w:hAnsi="Times New Roman"/>
          <w:sz w:val="20"/>
          <w:szCs w:val="20"/>
        </w:rPr>
        <w:t>3</w:t>
      </w:r>
      <w:r>
        <w:rPr>
          <w:rFonts w:ascii="Times New Roman" w:hAnsi="Times New Roman"/>
          <w:sz w:val="20"/>
          <w:szCs w:val="20"/>
        </w:rPr>
        <w:t>)</w:t>
      </w:r>
      <w:r w:rsidRPr="000336EC">
        <w:rPr>
          <w:rFonts w:ascii="Times New Roman" w:hAnsi="Times New Roman"/>
          <w:sz w:val="20"/>
          <w:szCs w:val="20"/>
        </w:rPr>
        <w:t xml:space="preserve"> </w:t>
      </w:r>
    </w:p>
    <w:p w:rsidR="002D1DD7" w:rsidRDefault="002D1DD7" w:rsidP="002D1DD7">
      <w:pPr>
        <w:tabs>
          <w:tab w:val="left" w:pos="284"/>
        </w:tabs>
        <w:spacing w:after="0" w:line="240" w:lineRule="auto"/>
        <w:rPr>
          <w:rFonts w:ascii="Times New Roman" w:hAnsi="Times New Roman"/>
          <w:sz w:val="20"/>
          <w:szCs w:val="20"/>
        </w:rPr>
      </w:pPr>
    </w:p>
    <w:p w:rsidR="002D1DD7" w:rsidRPr="00120351" w:rsidRDefault="002D1DD7" w:rsidP="002D1DD7">
      <w:pPr>
        <w:tabs>
          <w:tab w:val="left" w:pos="284"/>
        </w:tabs>
        <w:spacing w:after="0" w:line="240" w:lineRule="auto"/>
        <w:rPr>
          <w:rFonts w:ascii="Times New Roman" w:hAnsi="Times New Roman"/>
          <w:b/>
          <w:sz w:val="20"/>
          <w:szCs w:val="20"/>
        </w:rPr>
      </w:pPr>
      <w:r w:rsidRPr="00120351">
        <w:rPr>
          <w:rFonts w:ascii="Times New Roman" w:hAnsi="Times New Roman"/>
          <w:b/>
          <w:sz w:val="20"/>
          <w:szCs w:val="20"/>
        </w:rPr>
        <w:t>Uji Vektor Rata-Rata</w:t>
      </w:r>
    </w:p>
    <w:p w:rsidR="002D1DD7" w:rsidRDefault="009B4CCD" w:rsidP="004D069B">
      <w:pPr>
        <w:pStyle w:val="ListParagraph"/>
        <w:spacing w:after="0" w:line="240" w:lineRule="auto"/>
        <w:ind w:left="0" w:firstLine="284"/>
        <w:jc w:val="both"/>
        <w:rPr>
          <w:rFonts w:ascii="Times New Roman" w:hAnsi="Times New Roman"/>
          <w:sz w:val="20"/>
          <w:szCs w:val="20"/>
        </w:rPr>
      </w:pPr>
      <w:r>
        <w:rPr>
          <w:rFonts w:ascii="Times New Roman" w:hAnsi="Times New Roman"/>
          <w:sz w:val="20"/>
          <w:szCs w:val="20"/>
        </w:rPr>
        <w:t xml:space="preserve">Statistika </w:t>
      </w:r>
      <w:r w:rsidRPr="009B4CCD">
        <w:rPr>
          <w:rFonts w:ascii="Times New Roman" w:hAnsi="Times New Roman"/>
          <w:i/>
          <w:sz w:val="20"/>
          <w:szCs w:val="20"/>
        </w:rPr>
        <w:t>V</w:t>
      </w:r>
      <w:r>
        <w:rPr>
          <w:rFonts w:ascii="Times New Roman" w:hAnsi="Times New Roman"/>
          <w:sz w:val="20"/>
          <w:szCs w:val="20"/>
        </w:rPr>
        <w:t>-</w:t>
      </w:r>
      <w:r w:rsidR="002D1DD7" w:rsidRPr="002C59D7">
        <w:rPr>
          <w:rFonts w:ascii="Times New Roman" w:hAnsi="Times New Roman"/>
          <w:sz w:val="20"/>
          <w:szCs w:val="20"/>
        </w:rPr>
        <w:t xml:space="preserve">Bartlett dapat dipergunakan untuk menguji vektor-vektor nilai rata-rata di antara kelompok apakah berbeda atau tidak berbeda. Statistik </w:t>
      </w:r>
      <w:r w:rsidR="002D1DD7" w:rsidRPr="002C59D7">
        <w:rPr>
          <w:rFonts w:ascii="Times New Roman" w:hAnsi="Times New Roman"/>
          <w:i/>
          <w:sz w:val="20"/>
          <w:szCs w:val="20"/>
        </w:rPr>
        <w:t>V</w:t>
      </w:r>
      <w:r w:rsidR="002D1DD7" w:rsidRPr="002C59D7">
        <w:rPr>
          <w:rFonts w:ascii="Times New Roman" w:hAnsi="Times New Roman"/>
          <w:sz w:val="20"/>
          <w:szCs w:val="20"/>
        </w:rPr>
        <w:t xml:space="preserve"> itu akan berdistribusi mendekati distribusi </w:t>
      </w:r>
      <w:r w:rsidR="002D1DD7" w:rsidRPr="002C59D7">
        <w:rPr>
          <w:rFonts w:ascii="Times New Roman" w:hAnsi="Times New Roman"/>
          <w:i/>
          <w:sz w:val="20"/>
          <w:szCs w:val="20"/>
        </w:rPr>
        <w:t>chi-square</w:t>
      </w:r>
      <w:r w:rsidR="002D1DD7" w:rsidRPr="002C59D7">
        <w:rPr>
          <w:rFonts w:ascii="Times New Roman" w:hAnsi="Times New Roman"/>
          <w:sz w:val="20"/>
          <w:szCs w:val="20"/>
        </w:rPr>
        <w:t xml:space="preserve"> (χ</w:t>
      </w:r>
      <w:r w:rsidR="002D1DD7" w:rsidRPr="002C59D7">
        <w:rPr>
          <w:rFonts w:ascii="Times New Roman" w:hAnsi="Times New Roman"/>
          <w:sz w:val="20"/>
          <w:szCs w:val="20"/>
          <w:vertAlign w:val="superscript"/>
        </w:rPr>
        <w:t>2</w:t>
      </w:r>
      <w:r w:rsidR="002D1DD7" w:rsidRPr="002C59D7">
        <w:rPr>
          <w:rFonts w:ascii="Times New Roman" w:hAnsi="Times New Roman"/>
          <w:sz w:val="20"/>
          <w:szCs w:val="20"/>
        </w:rPr>
        <w:t xml:space="preserve">) dengan derajat bebas </w:t>
      </w:r>
      <w:r w:rsidR="002D1DD7" w:rsidRPr="009B4CCD">
        <w:rPr>
          <w:rFonts w:ascii="Times New Roman" w:hAnsi="Times New Roman"/>
          <w:i/>
          <w:sz w:val="20"/>
          <w:szCs w:val="20"/>
        </w:rPr>
        <w:t>p</w:t>
      </w:r>
      <w:r w:rsidR="002D1DD7" w:rsidRPr="002C59D7">
        <w:rPr>
          <w:rFonts w:ascii="Times New Roman" w:hAnsi="Times New Roman"/>
          <w:sz w:val="20"/>
          <w:szCs w:val="20"/>
        </w:rPr>
        <w:t xml:space="preserve"> (</w:t>
      </w:r>
      <w:r w:rsidR="002D1DD7" w:rsidRPr="002C59D7">
        <w:rPr>
          <w:rFonts w:ascii="Times New Roman" w:hAnsi="Times New Roman"/>
          <w:i/>
          <w:sz w:val="20"/>
          <w:szCs w:val="20"/>
        </w:rPr>
        <w:t>h</w:t>
      </w:r>
      <w:r w:rsidR="002D1DD7" w:rsidRPr="002C59D7">
        <w:rPr>
          <w:rFonts w:ascii="Times New Roman" w:hAnsi="Times New Roman"/>
          <w:sz w:val="20"/>
          <w:szCs w:val="20"/>
        </w:rPr>
        <w:t xml:space="preserve">-1), dimana </w:t>
      </w:r>
      <w:r w:rsidR="002D1DD7" w:rsidRPr="002C59D7">
        <w:rPr>
          <w:rFonts w:ascii="Times New Roman" w:hAnsi="Times New Roman"/>
          <w:i/>
          <w:sz w:val="20"/>
          <w:szCs w:val="20"/>
        </w:rPr>
        <w:t xml:space="preserve">p </w:t>
      </w:r>
      <w:r w:rsidR="002D1DD7" w:rsidRPr="002C59D7">
        <w:rPr>
          <w:rFonts w:ascii="Times New Roman" w:hAnsi="Times New Roman"/>
          <w:sz w:val="20"/>
          <w:szCs w:val="20"/>
        </w:rPr>
        <w:t xml:space="preserve">adalah banyaknya variabel pembeda dan </w:t>
      </w:r>
      <w:r w:rsidR="002D1DD7" w:rsidRPr="002C59D7">
        <w:rPr>
          <w:rFonts w:ascii="Times New Roman" w:hAnsi="Times New Roman"/>
          <w:i/>
          <w:sz w:val="20"/>
          <w:szCs w:val="20"/>
        </w:rPr>
        <w:t>h</w:t>
      </w:r>
      <w:r w:rsidR="002D1DD7" w:rsidRPr="002C59D7">
        <w:rPr>
          <w:rFonts w:ascii="Times New Roman" w:hAnsi="Times New Roman"/>
          <w:sz w:val="20"/>
          <w:szCs w:val="20"/>
        </w:rPr>
        <w:t xml:space="preserve"> adalah banyak kelompok (populasi) pengamatan. Dengan demikian besar </w:t>
      </w:r>
      <w:r w:rsidR="002D1DD7" w:rsidRPr="002C59D7">
        <w:rPr>
          <w:rFonts w:ascii="Times New Roman" w:hAnsi="Times New Roman"/>
          <w:i/>
          <w:sz w:val="20"/>
          <w:szCs w:val="20"/>
        </w:rPr>
        <w:t>V</w:t>
      </w:r>
      <w:r w:rsidR="002D1DD7" w:rsidRPr="002C59D7">
        <w:rPr>
          <w:rFonts w:ascii="Times New Roman" w:hAnsi="Times New Roman"/>
          <w:sz w:val="20"/>
          <w:szCs w:val="20"/>
        </w:rPr>
        <w:t xml:space="preserve"> dapat dibandingkan dengan tabel </w:t>
      </w:r>
      <w:r w:rsidR="002D1DD7" w:rsidRPr="002C59D7">
        <w:rPr>
          <w:rFonts w:ascii="Times New Roman" w:hAnsi="Times New Roman"/>
          <w:i/>
          <w:sz w:val="20"/>
          <w:szCs w:val="20"/>
        </w:rPr>
        <w:t>chi-square</w:t>
      </w:r>
      <w:r w:rsidR="002D1DD7" w:rsidRPr="002C59D7">
        <w:rPr>
          <w:rFonts w:ascii="Times New Roman" w:hAnsi="Times New Roman"/>
          <w:sz w:val="20"/>
          <w:szCs w:val="20"/>
        </w:rPr>
        <w:t xml:space="preserve"> pada taraf </w:t>
      </w:r>
      <w:r w:rsidR="002D1DD7" w:rsidRPr="002C59D7">
        <w:rPr>
          <w:rFonts w:ascii="Times New Roman" w:hAnsi="Times New Roman"/>
          <w:i/>
          <w:sz w:val="20"/>
          <w:szCs w:val="20"/>
        </w:rPr>
        <w:t>a</w:t>
      </w:r>
      <w:r w:rsidR="002D1DD7" w:rsidRPr="002C59D7">
        <w:rPr>
          <w:rFonts w:ascii="Times New Roman" w:hAnsi="Times New Roman"/>
          <w:sz w:val="20"/>
          <w:szCs w:val="20"/>
        </w:rPr>
        <w:t xml:space="preserve"> tertentu untuk menguji hipotesis tentang kesamaan vektor nilai rata-rata diantara populasi yang dipelajari. Aturan pengambilan keputusan adalah :</w:t>
      </w:r>
    </w:p>
    <w:p w:rsidR="002D1DD7" w:rsidRPr="000720C5" w:rsidRDefault="002D1DD7" w:rsidP="002D1DD7">
      <w:pPr>
        <w:pStyle w:val="ListParagraph"/>
        <w:spacing w:after="0" w:line="240" w:lineRule="auto"/>
        <w:ind w:left="0" w:firstLine="284"/>
        <w:jc w:val="both"/>
        <w:rPr>
          <w:rFonts w:ascii="Times New Roman" w:hAnsi="Times New Roman" w:cs="Times New Roman"/>
          <w:sz w:val="20"/>
          <w:szCs w:val="20"/>
        </w:rPr>
      </w:pPr>
      <w:r w:rsidRPr="002C59D7">
        <w:rPr>
          <w:rFonts w:ascii="Times New Roman" w:hAnsi="Times New Roman"/>
          <w:sz w:val="20"/>
          <w:szCs w:val="20"/>
        </w:rPr>
        <w:t xml:space="preserve">Jika </w:t>
      </w:r>
      <w:r w:rsidRPr="002C59D7">
        <w:rPr>
          <w:rFonts w:ascii="Times New Roman" w:hAnsi="Times New Roman"/>
          <w:i/>
          <w:sz w:val="20"/>
          <w:szCs w:val="20"/>
        </w:rPr>
        <w:t>V</w:t>
      </w:r>
      <w:r w:rsidRPr="000720C5">
        <w:rPr>
          <w:rFonts w:ascii="Times New Roman" w:hAnsi="Times New Roman" w:cs="Times New Roman"/>
          <w:sz w:val="20"/>
          <w:szCs w:val="20"/>
        </w:rPr>
        <w:t xml:space="preserve"> </w:t>
      </w:r>
      <m:oMath>
        <m:r>
          <w:rPr>
            <w:rFonts w:ascii="Cambria Math" w:hAns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a,v=p(h-</m:t>
            </m:r>
            <m:r>
              <w:rPr>
                <w:rFonts w:ascii="Cambria Math" w:hAnsi="Cambria Math" w:cs="Times New Roman"/>
                <w:sz w:val="20"/>
                <w:szCs w:val="20"/>
              </w:rPr>
              <m:t>1)</m:t>
            </m:r>
          </m:sub>
          <m:sup>
            <m:r>
              <w:rPr>
                <w:rFonts w:ascii="Cambria Math" w:hAnsi="Cambria Math" w:cs="Times New Roman"/>
                <w:sz w:val="20"/>
                <w:szCs w:val="20"/>
              </w:rPr>
              <m:t>2</m:t>
            </m:r>
          </m:sup>
        </m:sSubSup>
      </m:oMath>
      <w:r w:rsidRPr="000720C5">
        <w:rPr>
          <w:rFonts w:ascii="Times New Roman" w:hAnsi="Times New Roman" w:cs="Times New Roman"/>
          <w:sz w:val="20"/>
          <w:szCs w:val="20"/>
        </w:rPr>
        <w:t xml:space="preserve">, maka </w:t>
      </w:r>
      <w:r w:rsidRPr="000720C5">
        <w:rPr>
          <w:rFonts w:ascii="Times New Roman" w:hAnsi="Times New Roman" w:cs="Times New Roman"/>
          <w:i/>
          <w:sz w:val="20"/>
          <w:szCs w:val="20"/>
        </w:rPr>
        <w:t>H</w:t>
      </w:r>
      <w:r w:rsidRPr="000720C5">
        <w:rPr>
          <w:rFonts w:ascii="Times New Roman" w:hAnsi="Times New Roman" w:cs="Times New Roman"/>
          <w:i/>
          <w:sz w:val="20"/>
          <w:szCs w:val="20"/>
          <w:vertAlign w:val="subscript"/>
        </w:rPr>
        <w:t>0</w:t>
      </w:r>
      <w:r w:rsidRPr="000720C5">
        <w:rPr>
          <w:rFonts w:ascii="Times New Roman" w:hAnsi="Times New Roman" w:cs="Times New Roman"/>
          <w:i/>
          <w:sz w:val="20"/>
          <w:szCs w:val="20"/>
        </w:rPr>
        <w:t xml:space="preserve"> </w:t>
      </w:r>
      <w:r w:rsidRPr="000720C5">
        <w:rPr>
          <w:rFonts w:ascii="Times New Roman" w:hAnsi="Times New Roman" w:cs="Times New Roman"/>
          <w:sz w:val="20"/>
          <w:szCs w:val="20"/>
        </w:rPr>
        <w:t>diterima.</w:t>
      </w:r>
    </w:p>
    <w:p w:rsidR="002D1DD7" w:rsidRPr="002C59D7" w:rsidRDefault="002D1DD7" w:rsidP="002D1DD7">
      <w:pPr>
        <w:pStyle w:val="ListParagraph"/>
        <w:spacing w:after="0" w:line="240" w:lineRule="auto"/>
        <w:ind w:left="0" w:firstLine="284"/>
        <w:jc w:val="both"/>
        <w:rPr>
          <w:rFonts w:ascii="Times New Roman" w:hAnsi="Times New Roman"/>
          <w:sz w:val="20"/>
          <w:szCs w:val="20"/>
        </w:rPr>
      </w:pPr>
      <w:r w:rsidRPr="000720C5">
        <w:rPr>
          <w:rFonts w:ascii="Times New Roman" w:hAnsi="Times New Roman" w:cs="Times New Roman"/>
          <w:sz w:val="20"/>
          <w:szCs w:val="20"/>
        </w:rPr>
        <w:t xml:space="preserve">Jika </w:t>
      </w:r>
      <w:r w:rsidRPr="000720C5">
        <w:rPr>
          <w:rFonts w:ascii="Times New Roman" w:hAnsi="Times New Roman" w:cs="Times New Roman"/>
          <w:i/>
          <w:sz w:val="20"/>
          <w:szCs w:val="20"/>
        </w:rPr>
        <w:t>V</w:t>
      </w:r>
      <w:r w:rsidRPr="000720C5">
        <w:rPr>
          <w:rFonts w:ascii="Times New Roman" w:hAnsi="Times New Roman" w:cs="Times New Roman"/>
          <w:sz w:val="20"/>
          <w:szCs w:val="20"/>
        </w:rPr>
        <w:t xml:space="preserve"> </w:t>
      </w:r>
      <m:oMath>
        <m:r>
          <w:rPr>
            <w:rFonts w:ascii="Cambria Math" w:hAnsi="Cambria Math" w:cs="Times New Roman"/>
            <w:sz w:val="20"/>
            <w:szCs w:val="20"/>
          </w:rPr>
          <m:t xml:space="preserve">&gt; </m:t>
        </m:r>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a,v=p(h-</m:t>
            </m:r>
            <m:r>
              <w:rPr>
                <w:rFonts w:ascii="Cambria Math" w:hAnsi="Cambria Math" w:cs="Times New Roman"/>
                <w:sz w:val="20"/>
                <w:szCs w:val="20"/>
              </w:rPr>
              <m:t>1)</m:t>
            </m:r>
          </m:sub>
          <m:sup>
            <m:r>
              <w:rPr>
                <w:rFonts w:ascii="Cambria Math" w:hAnsi="Cambria Math" w:cs="Times New Roman"/>
                <w:sz w:val="20"/>
                <w:szCs w:val="20"/>
              </w:rPr>
              <m:t>2</m:t>
            </m:r>
          </m:sup>
        </m:sSubSup>
      </m:oMath>
      <w:r w:rsidRPr="002C59D7">
        <w:rPr>
          <w:rFonts w:ascii="Times New Roman" w:hAnsi="Times New Roman"/>
          <w:sz w:val="20"/>
          <w:szCs w:val="20"/>
        </w:rPr>
        <w:t xml:space="preserve">, maka </w:t>
      </w:r>
      <w:r w:rsidRPr="002C59D7">
        <w:rPr>
          <w:rFonts w:ascii="Times New Roman" w:hAnsi="Times New Roman"/>
          <w:i/>
          <w:sz w:val="20"/>
          <w:szCs w:val="20"/>
        </w:rPr>
        <w:t>H</w:t>
      </w:r>
      <w:r w:rsidRPr="002C59D7">
        <w:rPr>
          <w:rFonts w:ascii="Times New Roman" w:hAnsi="Times New Roman"/>
          <w:i/>
          <w:sz w:val="20"/>
          <w:szCs w:val="20"/>
          <w:vertAlign w:val="subscript"/>
        </w:rPr>
        <w:t>0</w:t>
      </w:r>
      <w:r w:rsidRPr="002C59D7">
        <w:rPr>
          <w:rFonts w:ascii="Times New Roman" w:hAnsi="Times New Roman"/>
          <w:sz w:val="20"/>
          <w:szCs w:val="20"/>
        </w:rPr>
        <w:t xml:space="preserve"> ditolak</w:t>
      </w:r>
    </w:p>
    <w:p w:rsidR="002D1DD7" w:rsidRPr="002C59D7" w:rsidRDefault="002D1DD7" w:rsidP="004D069B">
      <w:pPr>
        <w:pStyle w:val="ListParagraph"/>
        <w:spacing w:after="0" w:line="240" w:lineRule="auto"/>
        <w:ind w:left="0" w:firstLine="284"/>
        <w:jc w:val="both"/>
        <w:rPr>
          <w:rFonts w:ascii="Times New Roman" w:hAnsi="Times New Roman"/>
          <w:sz w:val="20"/>
          <w:szCs w:val="20"/>
        </w:rPr>
      </w:pPr>
      <w:r w:rsidRPr="002C59D7">
        <w:rPr>
          <w:rFonts w:ascii="Times New Roman" w:hAnsi="Times New Roman"/>
          <w:sz w:val="20"/>
          <w:szCs w:val="20"/>
        </w:rPr>
        <w:t xml:space="preserve">Penerimaan </w:t>
      </w:r>
      <w:r w:rsidRPr="009B4CCD">
        <w:rPr>
          <w:rFonts w:ascii="Times New Roman" w:hAnsi="Times New Roman"/>
          <w:i/>
          <w:sz w:val="20"/>
          <w:szCs w:val="20"/>
        </w:rPr>
        <w:t>H</w:t>
      </w:r>
      <w:r w:rsidRPr="002C59D7">
        <w:rPr>
          <w:rFonts w:ascii="Times New Roman" w:hAnsi="Times New Roman"/>
          <w:sz w:val="20"/>
          <w:szCs w:val="20"/>
          <w:vertAlign w:val="subscript"/>
        </w:rPr>
        <w:t xml:space="preserve">0 </w:t>
      </w:r>
      <w:r w:rsidRPr="002C59D7">
        <w:rPr>
          <w:rFonts w:ascii="Times New Roman" w:hAnsi="Times New Roman"/>
          <w:sz w:val="20"/>
          <w:szCs w:val="20"/>
        </w:rPr>
        <w:t xml:space="preserve">berarti tidak ada perbedaan nilai rata-rata antara kelompok (populasi), sehingga dalam hal ini fungsi diskriminan tidak perlu dibentuk (tidak layak bentuk), sebaliknya penolakan </w:t>
      </w:r>
      <w:r w:rsidRPr="009B4CCD">
        <w:rPr>
          <w:rFonts w:ascii="Times New Roman" w:hAnsi="Times New Roman"/>
          <w:i/>
          <w:sz w:val="20"/>
          <w:szCs w:val="20"/>
        </w:rPr>
        <w:t>H</w:t>
      </w:r>
      <w:r w:rsidRPr="002C59D7">
        <w:rPr>
          <w:rFonts w:ascii="Times New Roman" w:hAnsi="Times New Roman"/>
          <w:sz w:val="20"/>
          <w:szCs w:val="20"/>
        </w:rPr>
        <w:softHyphen/>
      </w:r>
      <w:r w:rsidRPr="002C59D7">
        <w:rPr>
          <w:rFonts w:ascii="Times New Roman" w:hAnsi="Times New Roman"/>
          <w:sz w:val="20"/>
          <w:szCs w:val="20"/>
          <w:vertAlign w:val="subscript"/>
        </w:rPr>
        <w:t>0</w:t>
      </w:r>
      <w:r>
        <w:rPr>
          <w:rFonts w:ascii="Times New Roman" w:hAnsi="Times New Roman"/>
          <w:sz w:val="20"/>
          <w:szCs w:val="20"/>
        </w:rPr>
        <w:t xml:space="preserve"> be</w:t>
      </w:r>
      <w:r w:rsidRPr="002C59D7">
        <w:rPr>
          <w:rFonts w:ascii="Times New Roman" w:hAnsi="Times New Roman"/>
          <w:sz w:val="20"/>
          <w:szCs w:val="20"/>
        </w:rPr>
        <w:t>r</w:t>
      </w:r>
      <w:r>
        <w:rPr>
          <w:rFonts w:ascii="Times New Roman" w:hAnsi="Times New Roman"/>
          <w:sz w:val="20"/>
          <w:szCs w:val="20"/>
        </w:rPr>
        <w:t>ar</w:t>
      </w:r>
      <w:r w:rsidRPr="002C59D7">
        <w:rPr>
          <w:rFonts w:ascii="Times New Roman" w:hAnsi="Times New Roman"/>
          <w:sz w:val="20"/>
          <w:szCs w:val="20"/>
        </w:rPr>
        <w:t>ti terdapat perbedaan nilai rata-rata diantara kelompok sehingga layak untuk mengkaji perbedaan dan dibangun fungsi diskriminannya. Jika suatu fungsi diskriminan memang layak dibentuk dan telah berhasil mendapatkan fungsi diskriminan itu.</w:t>
      </w:r>
    </w:p>
    <w:p w:rsidR="002D1DD7" w:rsidRDefault="002D1DD7" w:rsidP="002D1DD7">
      <w:pPr>
        <w:pStyle w:val="NoSpacing"/>
        <w:ind w:firstLine="426"/>
        <w:jc w:val="both"/>
        <w:rPr>
          <w:rFonts w:ascii="Times New Roman" w:hAnsi="Times New Roman"/>
          <w:sz w:val="20"/>
          <w:szCs w:val="20"/>
        </w:rPr>
      </w:pPr>
    </w:p>
    <w:p w:rsidR="002D1DD7" w:rsidRDefault="002D1DD7" w:rsidP="002D1DD7">
      <w:pPr>
        <w:pStyle w:val="NoSpacing"/>
        <w:jc w:val="both"/>
        <w:rPr>
          <w:rFonts w:ascii="Times New Roman" w:hAnsi="Times New Roman"/>
          <w:b/>
          <w:sz w:val="20"/>
          <w:szCs w:val="20"/>
        </w:rPr>
      </w:pPr>
      <w:r w:rsidRPr="002C59D7">
        <w:rPr>
          <w:rFonts w:ascii="Times New Roman" w:hAnsi="Times New Roman"/>
          <w:b/>
          <w:sz w:val="20"/>
          <w:szCs w:val="20"/>
        </w:rPr>
        <w:t xml:space="preserve">Model </w:t>
      </w:r>
      <w:r>
        <w:rPr>
          <w:rFonts w:ascii="Times New Roman" w:hAnsi="Times New Roman"/>
          <w:b/>
          <w:sz w:val="20"/>
          <w:szCs w:val="20"/>
        </w:rPr>
        <w:t>Analisis</w:t>
      </w:r>
      <w:r w:rsidRPr="002C59D7">
        <w:rPr>
          <w:rFonts w:ascii="Times New Roman" w:hAnsi="Times New Roman"/>
          <w:b/>
          <w:sz w:val="20"/>
          <w:szCs w:val="20"/>
        </w:rPr>
        <w:t xml:space="preserve"> Diskriminan</w:t>
      </w:r>
    </w:p>
    <w:p w:rsidR="002D1DD7" w:rsidRPr="002C59D7" w:rsidRDefault="002D1DD7" w:rsidP="004B273F">
      <w:pPr>
        <w:pStyle w:val="ListParagraph"/>
        <w:spacing w:after="0" w:line="240" w:lineRule="auto"/>
        <w:ind w:left="0" w:firstLine="284"/>
        <w:jc w:val="both"/>
        <w:rPr>
          <w:rFonts w:ascii="Times New Roman" w:hAnsi="Times New Roman"/>
          <w:b/>
          <w:sz w:val="20"/>
          <w:szCs w:val="20"/>
        </w:rPr>
      </w:pPr>
      <w:r>
        <w:rPr>
          <w:rFonts w:ascii="Times New Roman" w:hAnsi="Times New Roman"/>
          <w:sz w:val="20"/>
          <w:szCs w:val="20"/>
        </w:rPr>
        <w:t>P</w:t>
      </w:r>
      <w:r w:rsidRPr="002C59D7">
        <w:rPr>
          <w:rFonts w:ascii="Times New Roman" w:hAnsi="Times New Roman"/>
          <w:sz w:val="20"/>
          <w:szCs w:val="20"/>
        </w:rPr>
        <w:t>ada dasarnya analisis diskriminan dapat dilakukan dengan menggunakan pendekatan matrik peragam dalam kelompok (</w:t>
      </w:r>
      <w:r w:rsidRPr="002C59D7">
        <w:rPr>
          <w:rFonts w:ascii="Times New Roman" w:hAnsi="Times New Roman"/>
          <w:i/>
          <w:sz w:val="20"/>
          <w:szCs w:val="20"/>
        </w:rPr>
        <w:t>W</w:t>
      </w:r>
      <w:r w:rsidRPr="002C59D7">
        <w:rPr>
          <w:rFonts w:ascii="Times New Roman" w:hAnsi="Times New Roman"/>
          <w:sz w:val="20"/>
          <w:szCs w:val="20"/>
        </w:rPr>
        <w:t>) dan matrik peragam antar kelompok (</w:t>
      </w:r>
      <w:r w:rsidRPr="002C59D7">
        <w:rPr>
          <w:rFonts w:ascii="Times New Roman" w:hAnsi="Times New Roman"/>
          <w:i/>
          <w:sz w:val="20"/>
          <w:szCs w:val="20"/>
        </w:rPr>
        <w:t>B</w:t>
      </w:r>
      <w:r w:rsidRPr="002C59D7">
        <w:rPr>
          <w:rFonts w:ascii="Times New Roman" w:hAnsi="Times New Roman"/>
          <w:sz w:val="20"/>
          <w:szCs w:val="20"/>
        </w:rPr>
        <w:t xml:space="preserve">). Fungsi diskriminan dibangkitkan sedemikian rupa sehingga dengan menggunakan skor diskriminan maka keragaman relatif antar kelompok terhadap keragaman </w:t>
      </w:r>
      <w:r w:rsidR="005A017F">
        <w:rPr>
          <w:rFonts w:ascii="Times New Roman" w:hAnsi="Times New Roman"/>
          <w:sz w:val="20"/>
          <w:szCs w:val="20"/>
        </w:rPr>
        <w:t>dalam kelompok menja</w:t>
      </w:r>
      <w:r w:rsidR="004B273F">
        <w:rPr>
          <w:rFonts w:ascii="Times New Roman" w:hAnsi="Times New Roman"/>
          <w:sz w:val="20"/>
          <w:szCs w:val="20"/>
        </w:rPr>
        <w:t>di maksimum</w:t>
      </w:r>
      <w:r w:rsidR="00CB2067">
        <w:rPr>
          <w:rFonts w:ascii="Times New Roman" w:hAnsi="Times New Roman"/>
          <w:sz w:val="20"/>
          <w:szCs w:val="20"/>
          <w:lang w:val="id-ID"/>
        </w:rPr>
        <w:t xml:space="preserve"> </w:t>
      </w:r>
      <w:r w:rsidR="00CB2067">
        <w:rPr>
          <w:rFonts w:ascii="Times New Roman" w:hAnsi="Times New Roman"/>
          <w:sz w:val="20"/>
          <w:szCs w:val="20"/>
        </w:rPr>
        <w:t>(Tatham, et.al, 1998)</w:t>
      </w:r>
      <w:r>
        <w:rPr>
          <w:rFonts w:ascii="Times New Roman" w:hAnsi="Times New Roman"/>
          <w:sz w:val="20"/>
          <w:szCs w:val="20"/>
        </w:rPr>
        <w:t>.</w:t>
      </w:r>
    </w:p>
    <w:p w:rsidR="002D1DD7" w:rsidRDefault="002D1DD7" w:rsidP="00911003">
      <w:pPr>
        <w:pStyle w:val="ListParagraph"/>
        <w:spacing w:after="120" w:line="240" w:lineRule="auto"/>
        <w:ind w:left="0" w:firstLine="284"/>
        <w:contextualSpacing w:val="0"/>
        <w:jc w:val="both"/>
        <w:rPr>
          <w:rFonts w:ascii="Times New Roman" w:hAnsi="Times New Roman"/>
          <w:noProof/>
          <w:sz w:val="20"/>
          <w:szCs w:val="20"/>
        </w:rPr>
      </w:pPr>
      <w:r w:rsidRPr="00F0316B">
        <w:rPr>
          <w:rFonts w:ascii="Times New Roman" w:hAnsi="Times New Roman"/>
          <w:sz w:val="20"/>
          <w:szCs w:val="20"/>
        </w:rPr>
        <w:t xml:space="preserve">Sebagai metode untuk membedakan objek </w:t>
      </w:r>
      <w:r w:rsidRPr="00F0316B">
        <w:rPr>
          <w:rFonts w:ascii="Times New Roman" w:hAnsi="Times New Roman"/>
          <w:noProof/>
          <w:sz w:val="20"/>
          <w:szCs w:val="20"/>
        </w:rPr>
        <w:t>menjadi dua atau lebih grup maka analisis diskriminan dapat dihitung dengan memberikan ti</w:t>
      </w:r>
      <w:r w:rsidR="005A017F">
        <w:rPr>
          <w:rFonts w:ascii="Times New Roman" w:hAnsi="Times New Roman"/>
          <w:noProof/>
          <w:sz w:val="20"/>
          <w:szCs w:val="20"/>
        </w:rPr>
        <w:t>mbangan kepada seti</w:t>
      </w:r>
      <w:r w:rsidRPr="00F0316B">
        <w:rPr>
          <w:rFonts w:ascii="Times New Roman" w:hAnsi="Times New Roman"/>
          <w:noProof/>
          <w:sz w:val="20"/>
          <w:szCs w:val="20"/>
        </w:rPr>
        <w:t>a</w:t>
      </w:r>
      <w:r w:rsidR="005A017F">
        <w:rPr>
          <w:rFonts w:ascii="Times New Roman" w:hAnsi="Times New Roman"/>
          <w:noProof/>
          <w:sz w:val="20"/>
          <w:szCs w:val="20"/>
        </w:rPr>
        <w:t>p</w:t>
      </w:r>
      <w:r w:rsidRPr="00F0316B">
        <w:rPr>
          <w:rFonts w:ascii="Times New Roman" w:hAnsi="Times New Roman"/>
          <w:noProof/>
          <w:sz w:val="20"/>
          <w:szCs w:val="20"/>
        </w:rPr>
        <w:t xml:space="preserve"> variabel independen agar bisa memaksimalkan perbedaan antara grup yang ada. Model analisis dikriminan berkenaan dengan kombinasi linier </w:t>
      </w:r>
      <w:r w:rsidR="004B273F">
        <w:rPr>
          <w:rFonts w:ascii="Times New Roman" w:hAnsi="Times New Roman"/>
          <w:noProof/>
          <w:sz w:val="20"/>
          <w:szCs w:val="20"/>
        </w:rPr>
        <w:t>memiliki bentuk sebagai berikut</w:t>
      </w:r>
      <w:r w:rsidR="00CB2067">
        <w:rPr>
          <w:rFonts w:ascii="Times New Roman" w:hAnsi="Times New Roman"/>
          <w:noProof/>
          <w:sz w:val="20"/>
          <w:szCs w:val="20"/>
          <w:lang w:val="id-ID"/>
        </w:rPr>
        <w:t xml:space="preserve"> </w:t>
      </w:r>
      <w:r w:rsidR="00CB2067">
        <w:rPr>
          <w:rFonts w:ascii="Times New Roman" w:hAnsi="Times New Roman"/>
          <w:noProof/>
          <w:sz w:val="20"/>
          <w:szCs w:val="20"/>
        </w:rPr>
        <w:t>(Supranto, 2004)</w:t>
      </w:r>
      <w:r w:rsidR="004B273F">
        <w:rPr>
          <w:rFonts w:ascii="Times New Roman" w:hAnsi="Times New Roman"/>
          <w:noProof/>
          <w:sz w:val="20"/>
          <w:szCs w:val="20"/>
          <w:lang w:val="id-ID"/>
        </w:rPr>
        <w:t xml:space="preserve"> :</w:t>
      </w:r>
      <w:r w:rsidRPr="00F0316B">
        <w:rPr>
          <w:rFonts w:ascii="Times New Roman" w:hAnsi="Times New Roman"/>
          <w:noProof/>
          <w:sz w:val="20"/>
          <w:szCs w:val="20"/>
        </w:rPr>
        <w:t xml:space="preserve"> </w:t>
      </w:r>
    </w:p>
    <w:p w:rsidR="00911003" w:rsidRDefault="002D1DD7" w:rsidP="00911003">
      <w:pPr>
        <w:pStyle w:val="ListParagraph"/>
        <w:spacing w:after="120" w:line="240" w:lineRule="auto"/>
        <w:ind w:left="0" w:firstLine="550"/>
        <w:contextualSpacing w:val="0"/>
        <w:jc w:val="center"/>
        <w:rPr>
          <w:rFonts w:ascii="Times New Roman" w:hAnsi="Times New Roman"/>
          <w:sz w:val="20"/>
          <w:szCs w:val="20"/>
          <w:lang w:val="id-ID"/>
        </w:rPr>
      </w:pPr>
      <w:r w:rsidRPr="00F0316B">
        <w:rPr>
          <w:rFonts w:ascii="Times New Roman" w:hAnsi="Times New Roman"/>
          <w:i/>
          <w:sz w:val="20"/>
          <w:szCs w:val="20"/>
        </w:rPr>
        <w:t>Y</w:t>
      </w:r>
      <w:r>
        <w:rPr>
          <w:rFonts w:ascii="Times New Roman" w:hAnsi="Times New Roman"/>
          <w:sz w:val="20"/>
          <w:szCs w:val="20"/>
        </w:rPr>
        <w:t xml:space="preserve"> </w:t>
      </w:r>
      <w:r w:rsidRPr="00F0316B">
        <w:rPr>
          <w:rFonts w:ascii="Times New Roman" w:hAnsi="Times New Roman"/>
          <w:sz w:val="20"/>
          <w:szCs w:val="20"/>
        </w:rPr>
        <w:t xml:space="preserve">= </w:t>
      </w:r>
      <w:r w:rsidRPr="00F0316B">
        <w:rPr>
          <w:rFonts w:ascii="Times New Roman" w:hAnsi="Times New Roman"/>
          <w:i/>
          <w:sz w:val="20"/>
          <w:szCs w:val="20"/>
        </w:rPr>
        <w:t>b</w:t>
      </w:r>
      <w:r w:rsidRPr="00F0316B">
        <w:rPr>
          <w:rFonts w:ascii="Times New Roman" w:hAnsi="Times New Roman"/>
          <w:i/>
          <w:sz w:val="20"/>
          <w:szCs w:val="20"/>
          <w:vertAlign w:val="subscript"/>
        </w:rPr>
        <w:t>0</w:t>
      </w:r>
      <w:r w:rsidRPr="00F0316B">
        <w:rPr>
          <w:rFonts w:ascii="Times New Roman" w:hAnsi="Times New Roman"/>
          <w:i/>
          <w:sz w:val="20"/>
          <w:szCs w:val="20"/>
        </w:rPr>
        <w:t xml:space="preserve"> </w:t>
      </w:r>
      <w:r w:rsidRPr="00F0316B">
        <w:rPr>
          <w:rFonts w:ascii="Times New Roman" w:hAnsi="Times New Roman"/>
          <w:sz w:val="20"/>
          <w:szCs w:val="20"/>
        </w:rPr>
        <w:t xml:space="preserve">+ </w:t>
      </w:r>
      <w:r w:rsidRPr="00F0316B">
        <w:rPr>
          <w:rFonts w:ascii="Times New Roman" w:hAnsi="Times New Roman"/>
          <w:i/>
          <w:sz w:val="20"/>
          <w:szCs w:val="20"/>
        </w:rPr>
        <w:t>b</w:t>
      </w:r>
      <w:r w:rsidRPr="00F0316B">
        <w:rPr>
          <w:rFonts w:ascii="Times New Roman" w:hAnsi="Times New Roman"/>
          <w:i/>
          <w:sz w:val="20"/>
          <w:szCs w:val="20"/>
          <w:vertAlign w:val="subscript"/>
        </w:rPr>
        <w:t xml:space="preserve">i1 </w:t>
      </w:r>
      <w:r w:rsidRPr="00F0316B">
        <w:rPr>
          <w:rFonts w:ascii="Times New Roman" w:hAnsi="Times New Roman"/>
          <w:i/>
          <w:sz w:val="20"/>
          <w:szCs w:val="20"/>
        </w:rPr>
        <w:t>X</w:t>
      </w:r>
      <w:r w:rsidRPr="00F0316B">
        <w:rPr>
          <w:rFonts w:ascii="Times New Roman" w:hAnsi="Times New Roman"/>
          <w:i/>
          <w:sz w:val="20"/>
          <w:szCs w:val="20"/>
          <w:vertAlign w:val="subscript"/>
        </w:rPr>
        <w:t>i1</w:t>
      </w:r>
      <w:r w:rsidRPr="00F0316B">
        <w:rPr>
          <w:rFonts w:ascii="Times New Roman" w:hAnsi="Times New Roman"/>
          <w:i/>
          <w:sz w:val="20"/>
          <w:szCs w:val="20"/>
        </w:rPr>
        <w:t xml:space="preserve"> + b</w:t>
      </w:r>
      <w:r w:rsidRPr="00F0316B">
        <w:rPr>
          <w:rFonts w:ascii="Times New Roman" w:hAnsi="Times New Roman"/>
          <w:i/>
          <w:sz w:val="20"/>
          <w:szCs w:val="20"/>
          <w:vertAlign w:val="subscript"/>
        </w:rPr>
        <w:t>2</w:t>
      </w:r>
      <w:r w:rsidRPr="00F0316B">
        <w:rPr>
          <w:rFonts w:ascii="Times New Roman" w:hAnsi="Times New Roman"/>
          <w:i/>
          <w:sz w:val="20"/>
          <w:szCs w:val="20"/>
        </w:rPr>
        <w:t>x</w:t>
      </w:r>
      <w:r w:rsidRPr="00F0316B">
        <w:rPr>
          <w:rFonts w:ascii="Times New Roman" w:hAnsi="Times New Roman"/>
          <w:i/>
          <w:sz w:val="20"/>
          <w:szCs w:val="20"/>
          <w:vertAlign w:val="subscript"/>
        </w:rPr>
        <w:t>2</w:t>
      </w:r>
      <w:r w:rsidRPr="00F0316B">
        <w:rPr>
          <w:rFonts w:ascii="Times New Roman" w:hAnsi="Times New Roman"/>
          <w:i/>
          <w:sz w:val="20"/>
          <w:szCs w:val="20"/>
        </w:rPr>
        <w:t xml:space="preserve"> + </w:t>
      </w:r>
      <w:r w:rsidRPr="00F0316B">
        <w:rPr>
          <w:rFonts w:ascii="Times New Roman" w:hAnsi="Times New Roman"/>
          <w:i/>
          <w:sz w:val="20"/>
          <w:szCs w:val="20"/>
          <w:vertAlign w:val="superscript"/>
        </w:rPr>
        <w:t xml:space="preserve">. . . </w:t>
      </w:r>
      <w:r w:rsidRPr="00F0316B">
        <w:rPr>
          <w:rFonts w:ascii="Times New Roman" w:hAnsi="Times New Roman"/>
          <w:i/>
          <w:sz w:val="20"/>
          <w:szCs w:val="20"/>
        </w:rPr>
        <w:t>+ b</w:t>
      </w:r>
      <w:r w:rsidRPr="00F0316B">
        <w:rPr>
          <w:rFonts w:ascii="Times New Roman" w:hAnsi="Times New Roman"/>
          <w:i/>
          <w:sz w:val="20"/>
          <w:szCs w:val="20"/>
          <w:vertAlign w:val="subscript"/>
        </w:rPr>
        <w:t xml:space="preserve">p </w:t>
      </w:r>
      <w:r w:rsidRPr="00F0316B">
        <w:rPr>
          <w:rFonts w:ascii="Times New Roman" w:hAnsi="Times New Roman"/>
          <w:i/>
          <w:sz w:val="20"/>
          <w:szCs w:val="20"/>
        </w:rPr>
        <w:t>x</w:t>
      </w:r>
      <w:r w:rsidRPr="00F0316B">
        <w:rPr>
          <w:rFonts w:ascii="Times New Roman" w:hAnsi="Times New Roman"/>
          <w:i/>
          <w:sz w:val="20"/>
          <w:szCs w:val="20"/>
          <w:vertAlign w:val="subscript"/>
        </w:rPr>
        <w:t>p</w:t>
      </w:r>
      <w:r w:rsidRPr="00F0316B">
        <w:rPr>
          <w:rFonts w:ascii="Times New Roman" w:hAnsi="Times New Roman"/>
          <w:i/>
          <w:sz w:val="20"/>
          <w:szCs w:val="20"/>
        </w:rPr>
        <w:t xml:space="preserve"> </w:t>
      </w:r>
      <w:r w:rsidRPr="00F0316B">
        <w:rPr>
          <w:rFonts w:ascii="Times New Roman" w:hAnsi="Times New Roman"/>
          <w:sz w:val="20"/>
          <w:szCs w:val="20"/>
        </w:rPr>
        <w:t xml:space="preserve">   </w:t>
      </w:r>
      <w:r w:rsidR="007E144B">
        <w:rPr>
          <w:rFonts w:ascii="Times New Roman" w:hAnsi="Times New Roman"/>
          <w:sz w:val="20"/>
          <w:szCs w:val="20"/>
        </w:rPr>
        <w:t xml:space="preserve"> </w:t>
      </w:r>
      <w:r w:rsidR="00E35059">
        <w:rPr>
          <w:rFonts w:ascii="Times New Roman" w:hAnsi="Times New Roman"/>
          <w:sz w:val="20"/>
          <w:szCs w:val="20"/>
        </w:rPr>
        <w:t xml:space="preserve">   (4</w:t>
      </w:r>
      <w:r w:rsidRPr="00F0316B">
        <w:rPr>
          <w:rFonts w:ascii="Times New Roman" w:hAnsi="Times New Roman"/>
          <w:sz w:val="20"/>
          <w:szCs w:val="20"/>
        </w:rPr>
        <w:t>)</w:t>
      </w:r>
    </w:p>
    <w:p w:rsidR="002D1DD7" w:rsidRPr="00F0316B" w:rsidRDefault="002D1DD7" w:rsidP="00911003">
      <w:pPr>
        <w:pStyle w:val="ListParagraph"/>
        <w:spacing w:after="0" w:line="240" w:lineRule="auto"/>
        <w:ind w:left="0"/>
        <w:contextualSpacing w:val="0"/>
        <w:jc w:val="both"/>
        <w:rPr>
          <w:rFonts w:ascii="Times New Roman" w:hAnsi="Times New Roman"/>
          <w:sz w:val="20"/>
          <w:szCs w:val="20"/>
        </w:rPr>
      </w:pPr>
      <w:r w:rsidRPr="00F0316B">
        <w:rPr>
          <w:rFonts w:ascii="Times New Roman" w:hAnsi="Times New Roman"/>
          <w:sz w:val="20"/>
          <w:szCs w:val="20"/>
        </w:rPr>
        <w:t>dengan :</w:t>
      </w:r>
    </w:p>
    <w:p w:rsidR="002D1DD7" w:rsidRPr="00F0316B" w:rsidRDefault="002D1DD7" w:rsidP="00171919">
      <w:pPr>
        <w:pStyle w:val="ListParagraph"/>
        <w:spacing w:line="240" w:lineRule="auto"/>
        <w:ind w:left="426" w:hanging="426"/>
        <w:jc w:val="both"/>
        <w:rPr>
          <w:rFonts w:ascii="Times New Roman" w:hAnsi="Times New Roman"/>
          <w:sz w:val="20"/>
          <w:szCs w:val="20"/>
        </w:rPr>
      </w:pPr>
      <w:r w:rsidRPr="00022E2F">
        <w:rPr>
          <w:rFonts w:ascii="Times New Roman" w:hAnsi="Times New Roman"/>
          <w:i/>
          <w:sz w:val="20"/>
          <w:szCs w:val="20"/>
        </w:rPr>
        <w:t>Y</w:t>
      </w:r>
      <w:r>
        <w:rPr>
          <w:rFonts w:ascii="Times New Roman" w:hAnsi="Times New Roman"/>
          <w:i/>
          <w:sz w:val="20"/>
          <w:szCs w:val="20"/>
        </w:rPr>
        <w:t xml:space="preserve"> </w:t>
      </w:r>
      <w:r>
        <w:rPr>
          <w:rFonts w:ascii="Times New Roman" w:hAnsi="Times New Roman"/>
          <w:sz w:val="20"/>
          <w:szCs w:val="20"/>
        </w:rPr>
        <w:t xml:space="preserve">= </w:t>
      </w:r>
      <w:r w:rsidRPr="00F0316B">
        <w:rPr>
          <w:rFonts w:ascii="Times New Roman" w:hAnsi="Times New Roman"/>
          <w:sz w:val="20"/>
          <w:szCs w:val="20"/>
        </w:rPr>
        <w:t xml:space="preserve">nilai (skor) diskriminan dan </w:t>
      </w:r>
      <w:r>
        <w:rPr>
          <w:rFonts w:ascii="Times New Roman" w:hAnsi="Times New Roman"/>
          <w:sz w:val="20"/>
          <w:szCs w:val="20"/>
        </w:rPr>
        <w:t xml:space="preserve"> </w:t>
      </w:r>
      <w:r w:rsidRPr="00F0316B">
        <w:rPr>
          <w:rFonts w:ascii="Times New Roman" w:hAnsi="Times New Roman"/>
          <w:sz w:val="20"/>
          <w:szCs w:val="20"/>
        </w:rPr>
        <w:t>merupakan variabel</w:t>
      </w:r>
      <w:r>
        <w:rPr>
          <w:rFonts w:ascii="Times New Roman" w:hAnsi="Times New Roman"/>
          <w:sz w:val="20"/>
          <w:szCs w:val="20"/>
        </w:rPr>
        <w:t xml:space="preserve"> </w:t>
      </w:r>
      <w:r w:rsidRPr="00F0316B">
        <w:rPr>
          <w:rFonts w:ascii="Times New Roman" w:hAnsi="Times New Roman"/>
          <w:sz w:val="20"/>
          <w:szCs w:val="20"/>
        </w:rPr>
        <w:t xml:space="preserve"> terikat.</w:t>
      </w:r>
    </w:p>
    <w:p w:rsidR="002D1DD7" w:rsidRDefault="002D1DD7" w:rsidP="00171919">
      <w:pPr>
        <w:pStyle w:val="ListParagraph"/>
        <w:spacing w:line="240" w:lineRule="auto"/>
        <w:ind w:left="426" w:hanging="426"/>
        <w:jc w:val="both"/>
        <w:rPr>
          <w:rFonts w:ascii="Times New Roman" w:hAnsi="Times New Roman"/>
          <w:sz w:val="20"/>
          <w:szCs w:val="20"/>
        </w:rPr>
      </w:pPr>
      <w:r w:rsidRPr="00F0316B">
        <w:rPr>
          <w:rFonts w:ascii="Times New Roman" w:hAnsi="Times New Roman"/>
          <w:i/>
          <w:sz w:val="20"/>
          <w:szCs w:val="20"/>
        </w:rPr>
        <w:t>X</w:t>
      </w:r>
      <w:r w:rsidRPr="00F0316B">
        <w:rPr>
          <w:rFonts w:ascii="Times New Roman" w:hAnsi="Times New Roman"/>
          <w:i/>
          <w:sz w:val="20"/>
          <w:szCs w:val="20"/>
          <w:vertAlign w:val="subscript"/>
        </w:rPr>
        <w:t>j</w:t>
      </w:r>
      <w:r>
        <w:rPr>
          <w:rFonts w:ascii="Times New Roman" w:hAnsi="Times New Roman"/>
          <w:i/>
          <w:sz w:val="20"/>
          <w:szCs w:val="20"/>
          <w:vertAlign w:val="subscript"/>
        </w:rPr>
        <w:t xml:space="preserve"> </w:t>
      </w:r>
      <w:r w:rsidRPr="00F0316B">
        <w:rPr>
          <w:rFonts w:ascii="Times New Roman" w:hAnsi="Times New Roman"/>
          <w:sz w:val="20"/>
          <w:szCs w:val="20"/>
        </w:rPr>
        <w:t>= variabel (atribut) ke –</w:t>
      </w:r>
      <w:r w:rsidRPr="00F0316B">
        <w:rPr>
          <w:rFonts w:ascii="Times New Roman" w:hAnsi="Times New Roman"/>
          <w:i/>
          <w:sz w:val="20"/>
          <w:szCs w:val="20"/>
        </w:rPr>
        <w:t>j</w:t>
      </w:r>
      <w:r w:rsidRPr="00F0316B">
        <w:rPr>
          <w:rFonts w:ascii="Times New Roman" w:hAnsi="Times New Roman"/>
          <w:sz w:val="20"/>
          <w:szCs w:val="20"/>
        </w:rPr>
        <w:t xml:space="preserve">  dan merupakan variabel bebas </w:t>
      </w:r>
    </w:p>
    <w:p w:rsidR="002D1DD7" w:rsidRPr="00F0316B" w:rsidRDefault="002D1DD7" w:rsidP="00171919">
      <w:pPr>
        <w:pStyle w:val="ListParagraph"/>
        <w:spacing w:after="120" w:line="240" w:lineRule="auto"/>
        <w:ind w:left="426" w:hanging="426"/>
        <w:jc w:val="both"/>
        <w:rPr>
          <w:rFonts w:ascii="Times New Roman" w:hAnsi="Times New Roman"/>
          <w:sz w:val="20"/>
          <w:szCs w:val="20"/>
        </w:rPr>
      </w:pPr>
      <w:r w:rsidRPr="00F0316B">
        <w:rPr>
          <w:rFonts w:ascii="Times New Roman" w:hAnsi="Times New Roman"/>
          <w:i/>
          <w:sz w:val="20"/>
          <w:szCs w:val="20"/>
        </w:rPr>
        <w:t>b</w:t>
      </w:r>
      <w:r>
        <w:rPr>
          <w:rFonts w:ascii="Times New Roman" w:hAnsi="Times New Roman"/>
          <w:i/>
          <w:sz w:val="20"/>
          <w:szCs w:val="20"/>
          <w:vertAlign w:val="subscript"/>
        </w:rPr>
        <w:t xml:space="preserve">j  </w:t>
      </w:r>
      <w:r w:rsidRPr="00F0316B">
        <w:rPr>
          <w:rFonts w:ascii="Times New Roman" w:hAnsi="Times New Roman"/>
          <w:sz w:val="20"/>
          <w:szCs w:val="20"/>
        </w:rPr>
        <w:t>= koefisien diskriminan/bobot dari variabel (atribut) ke -</w:t>
      </w:r>
      <w:r w:rsidRPr="00F0316B">
        <w:rPr>
          <w:rFonts w:ascii="Times New Roman" w:hAnsi="Times New Roman"/>
          <w:i/>
          <w:sz w:val="20"/>
          <w:szCs w:val="20"/>
        </w:rPr>
        <w:t>j.</w:t>
      </w:r>
    </w:p>
    <w:p w:rsidR="002D1DD7" w:rsidRPr="00306E1D" w:rsidRDefault="002D1DD7" w:rsidP="009B4CCD">
      <w:pPr>
        <w:spacing w:after="120" w:line="240" w:lineRule="auto"/>
        <w:ind w:firstLine="284"/>
        <w:jc w:val="both"/>
        <w:rPr>
          <w:rFonts w:ascii="Times New Roman" w:hAnsi="Times New Roman"/>
          <w:sz w:val="20"/>
          <w:szCs w:val="20"/>
          <w:lang w:val="id-ID"/>
        </w:rPr>
      </w:pPr>
      <w:r w:rsidRPr="00F0316B">
        <w:rPr>
          <w:rFonts w:ascii="Times New Roman" w:hAnsi="Times New Roman"/>
          <w:noProof/>
          <w:sz w:val="20"/>
          <w:szCs w:val="20"/>
        </w:rPr>
        <w:t>Dikaitka</w:t>
      </w:r>
      <w:r w:rsidR="00E35059">
        <w:rPr>
          <w:rFonts w:ascii="Times New Roman" w:hAnsi="Times New Roman"/>
          <w:noProof/>
          <w:sz w:val="20"/>
          <w:szCs w:val="20"/>
        </w:rPr>
        <w:t xml:space="preserve">n dengan </w:t>
      </w:r>
      <w:r w:rsidR="009B4CCD">
        <w:rPr>
          <w:rFonts w:ascii="Times New Roman" w:hAnsi="Times New Roman"/>
          <w:noProof/>
          <w:sz w:val="20"/>
          <w:szCs w:val="20"/>
          <w:lang w:val="id-ID"/>
        </w:rPr>
        <w:t>p</w:t>
      </w:r>
      <w:r w:rsidR="0057518F">
        <w:rPr>
          <w:rFonts w:ascii="Times New Roman" w:hAnsi="Times New Roman"/>
          <w:noProof/>
          <w:sz w:val="20"/>
          <w:szCs w:val="20"/>
        </w:rPr>
        <w:t>ersamaan</w:t>
      </w:r>
      <w:r w:rsidR="00E35059">
        <w:rPr>
          <w:rFonts w:ascii="Times New Roman" w:hAnsi="Times New Roman"/>
          <w:noProof/>
          <w:sz w:val="20"/>
          <w:szCs w:val="20"/>
        </w:rPr>
        <w:t xml:space="preserve"> (</w:t>
      </w:r>
      <w:r w:rsidR="00094D44">
        <w:rPr>
          <w:rFonts w:ascii="Times New Roman" w:hAnsi="Times New Roman"/>
          <w:noProof/>
          <w:sz w:val="20"/>
          <w:szCs w:val="20"/>
        </w:rPr>
        <w:t>4</w:t>
      </w:r>
      <w:r w:rsidRPr="00F0316B">
        <w:rPr>
          <w:rFonts w:ascii="Times New Roman" w:hAnsi="Times New Roman"/>
          <w:noProof/>
          <w:sz w:val="20"/>
          <w:szCs w:val="20"/>
        </w:rPr>
        <w:t>), j</w:t>
      </w:r>
      <w:r w:rsidRPr="00F0316B">
        <w:rPr>
          <w:rFonts w:ascii="Times New Roman" w:hAnsi="Times New Roman"/>
          <w:sz w:val="20"/>
          <w:szCs w:val="20"/>
        </w:rPr>
        <w:t xml:space="preserve">ika terdapat sampel acak berukuran </w:t>
      </w:r>
      <w:r w:rsidRPr="00F0316B">
        <w:rPr>
          <w:rFonts w:ascii="Times New Roman" w:hAnsi="Times New Roman"/>
          <w:i/>
          <w:sz w:val="20"/>
          <w:szCs w:val="20"/>
        </w:rPr>
        <w:t>n</w:t>
      </w:r>
      <w:r w:rsidRPr="00F0316B">
        <w:rPr>
          <w:rFonts w:ascii="Times New Roman" w:hAnsi="Times New Roman"/>
          <w:sz w:val="20"/>
          <w:szCs w:val="20"/>
        </w:rPr>
        <w:t xml:space="preserve">  dari populasi </w:t>
      </w:r>
      <w:r w:rsidRPr="00F0316B">
        <w:rPr>
          <w:rFonts w:ascii="Times New Roman" w:hAnsi="Times New Roman"/>
          <w:i/>
          <w:sz w:val="20"/>
          <w:szCs w:val="20"/>
        </w:rPr>
        <w:t>p</w:t>
      </w:r>
      <w:r w:rsidRPr="00F0316B">
        <w:rPr>
          <w:rFonts w:ascii="Times New Roman" w:hAnsi="Times New Roman"/>
          <w:sz w:val="20"/>
          <w:szCs w:val="20"/>
        </w:rPr>
        <w:t xml:space="preserve"> untuk</w:t>
      </w:r>
      <w:r w:rsidR="00306E1D">
        <w:rPr>
          <w:rFonts w:ascii="Times New Roman" w:hAnsi="Times New Roman"/>
          <w:sz w:val="20"/>
          <w:szCs w:val="20"/>
          <w:lang w:val="id-ID"/>
        </w:rPr>
        <w:t xml:space="preserve">   </w:t>
      </w:r>
      <w:r w:rsidRPr="00F0316B">
        <w:rPr>
          <w:rFonts w:ascii="Times New Roman" w:hAnsi="Times New Roman"/>
          <w:sz w:val="20"/>
          <w:szCs w:val="20"/>
        </w:rPr>
        <w:t xml:space="preserve"> </w:t>
      </w:r>
      <w:r w:rsidRPr="00F0316B">
        <w:rPr>
          <w:rFonts w:ascii="Times New Roman" w:hAnsi="Times New Roman"/>
          <w:i/>
          <w:sz w:val="20"/>
          <w:szCs w:val="20"/>
        </w:rPr>
        <w:t xml:space="preserve">n </w:t>
      </w:r>
      <w:r w:rsidRPr="00F0316B">
        <w:rPr>
          <w:rFonts w:ascii="Times New Roman" w:hAnsi="Times New Roman"/>
          <w:sz w:val="20"/>
          <w:szCs w:val="20"/>
        </w:rPr>
        <w:t>= 1,</w:t>
      </w:r>
      <w:r w:rsidR="009B4CCD">
        <w:rPr>
          <w:rFonts w:ascii="Times New Roman" w:hAnsi="Times New Roman"/>
          <w:sz w:val="20"/>
          <w:szCs w:val="20"/>
          <w:lang w:val="id-ID"/>
        </w:rPr>
        <w:t xml:space="preserve"> </w:t>
      </w:r>
      <w:r w:rsidRPr="00F0316B">
        <w:rPr>
          <w:rFonts w:ascii="Times New Roman" w:hAnsi="Times New Roman"/>
          <w:sz w:val="20"/>
          <w:szCs w:val="20"/>
        </w:rPr>
        <w:t xml:space="preserve">2, </w:t>
      </w:r>
      <w:r w:rsidR="009B4CCD">
        <w:rPr>
          <w:rFonts w:ascii="Times New Roman" w:hAnsi="Times New Roman"/>
          <w:sz w:val="20"/>
          <w:szCs w:val="20"/>
          <w:lang w:val="id-ID"/>
        </w:rPr>
        <w:t xml:space="preserve">..., </w:t>
      </w:r>
      <w:r w:rsidRPr="00F0316B">
        <w:rPr>
          <w:rFonts w:ascii="Times New Roman" w:hAnsi="Times New Roman"/>
          <w:i/>
          <w:sz w:val="20"/>
          <w:szCs w:val="20"/>
        </w:rPr>
        <w:t>j</w:t>
      </w:r>
      <w:r w:rsidRPr="00F0316B">
        <w:rPr>
          <w:rFonts w:ascii="Times New Roman" w:hAnsi="Times New Roman"/>
          <w:sz w:val="20"/>
          <w:szCs w:val="20"/>
        </w:rPr>
        <w:t xml:space="preserve">. Kemudian diketahui </w:t>
      </w:r>
      <w:r w:rsidRPr="00F0316B">
        <w:rPr>
          <w:rFonts w:ascii="Times New Roman" w:hAnsi="Times New Roman"/>
          <w:i/>
          <w:sz w:val="20"/>
          <w:szCs w:val="20"/>
        </w:rPr>
        <w:t xml:space="preserve">p </w:t>
      </w:r>
      <w:r w:rsidRPr="00F0316B">
        <w:rPr>
          <w:rFonts w:ascii="Times New Roman" w:hAnsi="Times New Roman"/>
          <w:sz w:val="20"/>
          <w:szCs w:val="20"/>
        </w:rPr>
        <w:t xml:space="preserve">buah variabel </w:t>
      </w:r>
      <w:r w:rsidRPr="00F0316B">
        <w:rPr>
          <w:rFonts w:ascii="Times New Roman" w:hAnsi="Times New Roman"/>
          <w:i/>
          <w:sz w:val="20"/>
          <w:szCs w:val="20"/>
        </w:rPr>
        <w:t>X</w:t>
      </w:r>
      <w:r w:rsidRPr="009B4CCD">
        <w:rPr>
          <w:rFonts w:ascii="Times New Roman" w:hAnsi="Times New Roman"/>
          <w:sz w:val="20"/>
          <w:szCs w:val="20"/>
          <w:vertAlign w:val="subscript"/>
        </w:rPr>
        <w:t>1</w:t>
      </w:r>
      <w:r w:rsidRPr="00F0316B">
        <w:rPr>
          <w:rFonts w:ascii="Times New Roman" w:hAnsi="Times New Roman"/>
          <w:i/>
          <w:sz w:val="20"/>
          <w:szCs w:val="20"/>
        </w:rPr>
        <w:t>, X</w:t>
      </w:r>
      <w:r w:rsidRPr="009B4CCD">
        <w:rPr>
          <w:rFonts w:ascii="Times New Roman" w:hAnsi="Times New Roman"/>
          <w:sz w:val="20"/>
          <w:szCs w:val="20"/>
          <w:vertAlign w:val="subscript"/>
        </w:rPr>
        <w:t>2</w:t>
      </w:r>
      <w:r w:rsidR="009B4CCD">
        <w:rPr>
          <w:rFonts w:ascii="Times New Roman" w:hAnsi="Times New Roman"/>
          <w:sz w:val="20"/>
          <w:szCs w:val="20"/>
        </w:rPr>
        <w:t>,</w:t>
      </w:r>
      <w:r w:rsidR="009B4CCD">
        <w:rPr>
          <w:rFonts w:ascii="Times New Roman" w:hAnsi="Times New Roman"/>
          <w:sz w:val="20"/>
          <w:szCs w:val="20"/>
          <w:lang w:val="id-ID"/>
        </w:rPr>
        <w:t xml:space="preserve"> ...</w:t>
      </w:r>
      <w:r w:rsidRPr="00F0316B">
        <w:rPr>
          <w:rFonts w:ascii="Times New Roman" w:hAnsi="Times New Roman"/>
          <w:sz w:val="20"/>
          <w:szCs w:val="20"/>
        </w:rPr>
        <w:t xml:space="preserve">, </w:t>
      </w:r>
      <w:r w:rsidRPr="00F0316B">
        <w:rPr>
          <w:rFonts w:ascii="Times New Roman" w:hAnsi="Times New Roman"/>
          <w:i/>
          <w:sz w:val="20"/>
          <w:szCs w:val="20"/>
        </w:rPr>
        <w:t>X</w:t>
      </w:r>
      <w:r w:rsidRPr="00F0316B">
        <w:rPr>
          <w:rFonts w:ascii="Times New Roman" w:hAnsi="Times New Roman"/>
          <w:i/>
          <w:sz w:val="20"/>
          <w:szCs w:val="20"/>
          <w:vertAlign w:val="subscript"/>
        </w:rPr>
        <w:t>p</w:t>
      </w:r>
      <w:r w:rsidRPr="00F0316B">
        <w:rPr>
          <w:rFonts w:ascii="Times New Roman" w:hAnsi="Times New Roman"/>
          <w:sz w:val="20"/>
          <w:szCs w:val="20"/>
        </w:rPr>
        <w:t xml:space="preserve">, maka akan diperoleh matrik data </w:t>
      </w:r>
      <w:r w:rsidRPr="00F0316B">
        <w:rPr>
          <w:rFonts w:ascii="Times New Roman" w:hAnsi="Times New Roman"/>
          <w:sz w:val="20"/>
          <w:szCs w:val="20"/>
        </w:rPr>
        <w:lastRenderedPageBreak/>
        <w:t xml:space="preserve">pengamatan berukuran </w:t>
      </w:r>
      <w:r w:rsidRPr="00F0316B">
        <w:rPr>
          <w:rFonts w:ascii="Times New Roman" w:hAnsi="Times New Roman"/>
          <w:i/>
          <w:sz w:val="20"/>
          <w:szCs w:val="20"/>
        </w:rPr>
        <w:t xml:space="preserve">p </w:t>
      </w:r>
      <w:r w:rsidRPr="00F0316B">
        <w:rPr>
          <w:rFonts w:ascii="Times New Roman" w:hAnsi="Times New Roman"/>
          <w:sz w:val="20"/>
          <w:szCs w:val="20"/>
        </w:rPr>
        <w:t>x</w:t>
      </w:r>
      <w:r w:rsidRPr="00F0316B">
        <w:rPr>
          <w:rFonts w:ascii="Times New Roman" w:hAnsi="Times New Roman"/>
          <w:i/>
          <w:sz w:val="20"/>
          <w:szCs w:val="20"/>
        </w:rPr>
        <w:t xml:space="preserve"> n</w:t>
      </w:r>
      <w:r w:rsidRPr="00F0316B">
        <w:rPr>
          <w:rFonts w:ascii="Times New Roman" w:hAnsi="Times New Roman"/>
          <w:i/>
          <w:sz w:val="20"/>
          <w:szCs w:val="20"/>
          <w:vertAlign w:val="subscript"/>
        </w:rPr>
        <w:t>k</w:t>
      </w:r>
      <w:r w:rsidRPr="00F0316B">
        <w:rPr>
          <w:rFonts w:ascii="Times New Roman" w:hAnsi="Times New Roman"/>
          <w:sz w:val="20"/>
          <w:szCs w:val="20"/>
        </w:rPr>
        <w:t xml:space="preserve"> dari populasi </w:t>
      </w:r>
      <w:r w:rsidRPr="00F0316B">
        <w:rPr>
          <w:rFonts w:ascii="Times New Roman" w:hAnsi="Times New Roman"/>
          <w:i/>
          <w:sz w:val="20"/>
          <w:szCs w:val="20"/>
        </w:rPr>
        <w:t>p</w:t>
      </w:r>
      <w:r w:rsidRPr="00F0316B">
        <w:rPr>
          <w:rFonts w:ascii="Times New Roman" w:hAnsi="Times New Roman"/>
          <w:i/>
          <w:sz w:val="20"/>
          <w:szCs w:val="20"/>
          <w:vertAlign w:val="subscript"/>
        </w:rPr>
        <w:t>k</w:t>
      </w:r>
      <w:r w:rsidR="009B4CCD">
        <w:rPr>
          <w:rFonts w:ascii="Times New Roman" w:hAnsi="Times New Roman"/>
          <w:sz w:val="20"/>
          <w:szCs w:val="20"/>
          <w:lang w:val="id-ID"/>
        </w:rPr>
        <w:t xml:space="preserve"> </w:t>
      </w:r>
      <w:r w:rsidR="00CB2067">
        <w:rPr>
          <w:rFonts w:ascii="Times New Roman" w:hAnsi="Times New Roman"/>
          <w:sz w:val="20"/>
          <w:szCs w:val="20"/>
        </w:rPr>
        <w:t>(Johnson dan Wichern, 2002)</w:t>
      </w:r>
      <w:r w:rsidR="00306E1D">
        <w:rPr>
          <w:rFonts w:ascii="Times New Roman" w:hAnsi="Times New Roman"/>
          <w:sz w:val="20"/>
          <w:szCs w:val="20"/>
          <w:lang w:val="id-ID"/>
        </w:rPr>
        <w:t>:</w:t>
      </w:r>
    </w:p>
    <w:p w:rsidR="002D1DD7" w:rsidRDefault="002D1DD7" w:rsidP="00306E1D">
      <w:pPr>
        <w:tabs>
          <w:tab w:val="left" w:pos="550"/>
        </w:tabs>
        <w:spacing w:after="0" w:line="240" w:lineRule="auto"/>
        <w:jc w:val="both"/>
        <w:rPr>
          <w:rFonts w:ascii="Times New Roman" w:hAnsi="Times New Roman"/>
          <w:b/>
          <w:sz w:val="20"/>
          <w:szCs w:val="20"/>
        </w:rPr>
      </w:pPr>
      <w:r w:rsidRPr="00F0316B">
        <w:rPr>
          <w:rFonts w:ascii="Times New Roman" w:hAnsi="Times New Roman"/>
          <w:noProof/>
          <w:sz w:val="20"/>
          <w:szCs w:val="20"/>
        </w:rPr>
        <w:t xml:space="preserve"> </w:t>
      </w:r>
      <w:r w:rsidRPr="00F0316B">
        <w:rPr>
          <w:rFonts w:ascii="Times New Roman" w:hAnsi="Times New Roman"/>
          <w:sz w:val="20"/>
          <w:szCs w:val="20"/>
        </w:rPr>
        <w:tab/>
      </w:r>
      <m:oMath>
        <m:m>
          <m:mPr>
            <m:mcs>
              <m:mc>
                <m:mcPr>
                  <m:count m:val="1"/>
                  <m:mcJc m:val="center"/>
                </m:mcPr>
              </m:mc>
            </m:mcs>
            <m:ctrlPr>
              <w:rPr>
                <w:rFonts w:ascii="Cambria Math" w:hAnsi="Cambria Math"/>
                <w:i/>
                <w:sz w:val="16"/>
                <w:szCs w:val="16"/>
              </w:rPr>
            </m:ctrlPr>
          </m:mPr>
          <m:mr>
            <m:e>
              <m:r>
                <w:rPr>
                  <w:rFonts w:ascii="Cambria Math" w:hAnsi="Cambria Math"/>
                  <w:sz w:val="16"/>
                  <w:szCs w:val="16"/>
                </w:rPr>
                <m:t>X</m:t>
              </m:r>
            </m:e>
          </m:mr>
          <m:mr>
            <m:e>
              <m:r>
                <w:rPr>
                  <w:rFonts w:ascii="Cambria Math" w:hAnsi="Cambria Math"/>
                  <w:sz w:val="16"/>
                  <w:szCs w:val="16"/>
                </w:rPr>
                <m:t>(px</m:t>
              </m:r>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n</m:t>
                  </m:r>
                </m:sub>
              </m:sSub>
              <m:r>
                <w:rPr>
                  <w:rFonts w:ascii="Cambria Math" w:hAnsi="Cambria Math"/>
                  <w:sz w:val="16"/>
                  <w:szCs w:val="16"/>
                </w:rPr>
                <m:t>)</m:t>
              </m:r>
            </m:e>
          </m:mr>
        </m:m>
      </m:oMath>
      <w:r w:rsidRPr="00E4743F">
        <w:rPr>
          <w:rFonts w:ascii="Times New Roman" w:hAnsi="Times New Roman"/>
          <w:sz w:val="16"/>
          <w:szCs w:val="16"/>
        </w:rPr>
        <w:t xml:space="preserve"> </w:t>
      </w:r>
      <w:r w:rsidRPr="00E4743F">
        <w:rPr>
          <w:rFonts w:ascii="Times New Roman" w:hAnsi="Times New Roman"/>
          <w:sz w:val="16"/>
          <w:szCs w:val="16"/>
        </w:rPr>
        <w:tab/>
        <w:t>=</w:t>
      </w:r>
      <m:oMath>
        <m:r>
          <w:rPr>
            <w:rFonts w:ascii="Cambria Math" w:hAnsi="Cambria Math"/>
            <w:sz w:val="18"/>
            <w:szCs w:val="18"/>
          </w:rPr>
          <m:t xml:space="preserve"> </m:t>
        </m:r>
        <m:d>
          <m:dPr>
            <m:begChr m:val="["/>
            <m:endChr m:val="]"/>
            <m:ctrlPr>
              <w:rPr>
                <w:rFonts w:ascii="Cambria Math" w:hAnsi="Cambria Math"/>
                <w:i/>
                <w:sz w:val="18"/>
                <w:szCs w:val="18"/>
              </w:rPr>
            </m:ctrlPr>
          </m:dPr>
          <m:e>
            <m:m>
              <m:mPr>
                <m:mcs>
                  <m:mc>
                    <m:mcPr>
                      <m:count m:val="3"/>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1n1</m:t>
                      </m:r>
                    </m:sub>
                  </m:sSub>
                </m:e>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2</m:t>
                          </m:r>
                        </m:sub>
                      </m:sSub>
                    </m:sub>
                  </m:sSub>
                </m:e>
                <m:e>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2</m:t>
                          </m:r>
                        </m:sub>
                      </m:sSub>
                    </m:sub>
                  </m:sSub>
                </m:e>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2</m:t>
                          </m:r>
                        </m:sub>
                      </m:sSub>
                    </m:sub>
                  </m:sSub>
                </m:e>
                <m:e>
                  <m:r>
                    <w:rPr>
                      <w:rFonts w:ascii="Cambria Math" w:hAnsi="Cambria Math"/>
                      <w:sz w:val="18"/>
                      <w:szCs w:val="18"/>
                    </w:rPr>
                    <m:t>…</m:t>
                  </m:r>
                </m:e>
              </m:mr>
              <m:mr>
                <m:e>
                  <m:m>
                    <m:mPr>
                      <m:mcs>
                        <m:mc>
                          <m:mcPr>
                            <m:count m:val="1"/>
                            <m:mcJc m:val="center"/>
                          </m:mcPr>
                        </m:mc>
                      </m:mcs>
                      <m:ctrlPr>
                        <w:rPr>
                          <w:rFonts w:ascii="Cambria Math" w:hAnsi="Cambria Math"/>
                          <w:i/>
                          <w:sz w:val="18"/>
                          <w:szCs w:val="18"/>
                        </w:rPr>
                      </m:ctrlPr>
                    </m:mPr>
                    <m:mr>
                      <m:e>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p</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1</m:t>
                                </m:r>
                              </m:sub>
                            </m:sSub>
                          </m:sub>
                        </m:sSub>
                      </m:e>
                    </m:mr>
                  </m:m>
                </m:e>
                <m:e>
                  <m:m>
                    <m:mPr>
                      <m:mcs>
                        <m:mc>
                          <m:mcPr>
                            <m:count m:val="1"/>
                            <m:mcJc m:val="center"/>
                          </m:mcPr>
                        </m:mc>
                      </m:mcs>
                      <m:ctrlPr>
                        <w:rPr>
                          <w:rFonts w:ascii="Cambria Math" w:hAnsi="Cambria Math"/>
                          <w:i/>
                          <w:sz w:val="18"/>
                          <w:szCs w:val="18"/>
                        </w:rPr>
                      </m:ctrlPr>
                    </m:mPr>
                    <m:mr>
                      <m:e>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p</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2</m:t>
                                </m:r>
                              </m:sub>
                            </m:sSub>
                          </m:sub>
                        </m:sSub>
                      </m:e>
                    </m:mr>
                  </m:m>
                </m:e>
                <m:e>
                  <m:m>
                    <m:mPr>
                      <m:mcs>
                        <m:mc>
                          <m:mcPr>
                            <m:count m:val="1"/>
                            <m:mcJc m:val="center"/>
                          </m:mcPr>
                        </m:mc>
                      </m:mcs>
                      <m:ctrlPr>
                        <w:rPr>
                          <w:rFonts w:ascii="Cambria Math" w:hAnsi="Cambria Math"/>
                          <w:i/>
                          <w:sz w:val="18"/>
                          <w:szCs w:val="18"/>
                        </w:rPr>
                      </m:ctrlPr>
                    </m:mPr>
                    <m:mr>
                      <m:e/>
                    </m:mr>
                    <m:mr>
                      <m:e>
                        <m:r>
                          <w:rPr>
                            <w:rFonts w:ascii="Cambria Math" w:hAnsi="Cambria Math"/>
                            <w:sz w:val="18"/>
                            <w:szCs w:val="18"/>
                          </w:rPr>
                          <m:t>…</m:t>
                        </m:r>
                      </m:e>
                    </m:mr>
                  </m:m>
                </m:e>
              </m:mr>
            </m:m>
            <m:r>
              <w:rPr>
                <w:rFonts w:ascii="Cambria Math" w:hAnsi="Cambria Math"/>
                <w:sz w:val="18"/>
                <w:szCs w:val="18"/>
              </w:rPr>
              <m:t xml:space="preserve">    </m:t>
            </m:r>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k</m:t>
                          </m:r>
                        </m:sub>
                      </m:sSub>
                    </m:sub>
                  </m:sSub>
                </m:e>
              </m:mr>
              <m:m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k</m:t>
                          </m:r>
                        </m:sub>
                      </m:sSub>
                    </m:sub>
                  </m:sSub>
                </m:e>
              </m:mr>
              <m:mr>
                <m:e>
                  <m:m>
                    <m:mPr>
                      <m:mcs>
                        <m:mc>
                          <m:mcPr>
                            <m:count m:val="1"/>
                            <m:mcJc m:val="center"/>
                          </m:mcPr>
                        </m:mc>
                      </m:mcs>
                      <m:ctrlPr>
                        <w:rPr>
                          <w:rFonts w:ascii="Cambria Math" w:hAnsi="Cambria Math"/>
                          <w:i/>
                          <w:sz w:val="18"/>
                          <w:szCs w:val="18"/>
                        </w:rPr>
                      </m:ctrlPr>
                    </m:mPr>
                    <m:mr>
                      <m:e>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p</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k</m:t>
                                </m:r>
                              </m:sub>
                            </m:sSub>
                          </m:sub>
                        </m:sSub>
                      </m:e>
                    </m:mr>
                  </m:m>
                </m:e>
              </m:mr>
            </m:m>
          </m:e>
        </m:d>
      </m:oMath>
      <w:r>
        <w:rPr>
          <w:rFonts w:ascii="Times New Roman" w:hAnsi="Times New Roman"/>
          <w:sz w:val="20"/>
          <w:szCs w:val="20"/>
        </w:rPr>
        <w:t xml:space="preserve">    </w:t>
      </w:r>
      <w:r w:rsidR="00E35059">
        <w:rPr>
          <w:rFonts w:ascii="Times New Roman" w:hAnsi="Times New Roman"/>
          <w:sz w:val="20"/>
          <w:szCs w:val="20"/>
        </w:rPr>
        <w:t xml:space="preserve">   </w:t>
      </w:r>
      <w:r>
        <w:rPr>
          <w:rFonts w:ascii="Times New Roman" w:hAnsi="Times New Roman"/>
          <w:sz w:val="20"/>
          <w:szCs w:val="20"/>
        </w:rPr>
        <w:t>(</w:t>
      </w:r>
      <w:r w:rsidR="00094D44">
        <w:rPr>
          <w:rFonts w:ascii="Times New Roman" w:hAnsi="Times New Roman"/>
          <w:sz w:val="20"/>
          <w:szCs w:val="20"/>
        </w:rPr>
        <w:t>5</w:t>
      </w:r>
      <w:r w:rsidRPr="00F0316B">
        <w:rPr>
          <w:rFonts w:ascii="Times New Roman" w:hAnsi="Times New Roman"/>
          <w:sz w:val="20"/>
          <w:szCs w:val="20"/>
        </w:rPr>
        <w:t xml:space="preserve">) </w:t>
      </w:r>
    </w:p>
    <w:p w:rsidR="00306E1D" w:rsidRPr="00306E1D" w:rsidRDefault="007136AC" w:rsidP="009B4CCD">
      <w:pPr>
        <w:pStyle w:val="ListParagraph"/>
        <w:spacing w:before="120" w:after="120" w:line="240" w:lineRule="auto"/>
        <w:ind w:left="0" w:firstLine="284"/>
        <w:contextualSpacing w:val="0"/>
        <w:jc w:val="both"/>
        <w:rPr>
          <w:rFonts w:ascii="Times New Roman" w:hAnsi="Times New Roman"/>
          <w:sz w:val="20"/>
          <w:szCs w:val="20"/>
          <w:lang w:val="id-ID"/>
        </w:rPr>
      </w:pPr>
      <w:r>
        <w:rPr>
          <w:rFonts w:ascii="Times New Roman" w:hAnsi="Times New Roman"/>
          <w:sz w:val="20"/>
          <w:szCs w:val="20"/>
        </w:rPr>
        <w:t>Karena fungsi diskriminan didefi</w:t>
      </w:r>
      <w:r w:rsidR="002D1DD7" w:rsidRPr="00E4743F">
        <w:rPr>
          <w:rFonts w:ascii="Times New Roman" w:hAnsi="Times New Roman"/>
          <w:sz w:val="20"/>
          <w:szCs w:val="20"/>
        </w:rPr>
        <w:t xml:space="preserve">nisikan sebagai </w:t>
      </w:r>
      <w:r w:rsidR="002D1DD7" w:rsidRPr="00E4743F">
        <w:rPr>
          <w:rFonts w:ascii="Times New Roman" w:hAnsi="Times New Roman"/>
          <w:i/>
          <w:sz w:val="20"/>
          <w:szCs w:val="20"/>
        </w:rPr>
        <w:t>Y =a</w:t>
      </w:r>
      <w:r w:rsidR="002D1DD7" w:rsidRPr="00E4743F">
        <w:rPr>
          <w:rFonts w:ascii="Times New Roman" w:hAnsi="Times New Roman"/>
          <w:i/>
          <w:sz w:val="20"/>
          <w:szCs w:val="20"/>
          <w:vertAlign w:val="superscript"/>
        </w:rPr>
        <w:t>T</w:t>
      </w:r>
      <w:r w:rsidR="002D1DD7" w:rsidRPr="00E4743F">
        <w:rPr>
          <w:rFonts w:ascii="Times New Roman" w:hAnsi="Times New Roman"/>
          <w:i/>
          <w:sz w:val="20"/>
          <w:szCs w:val="20"/>
        </w:rPr>
        <w:t>X</w:t>
      </w:r>
      <w:r w:rsidR="00E35059">
        <w:rPr>
          <w:rFonts w:ascii="Times New Roman" w:hAnsi="Times New Roman"/>
          <w:sz w:val="20"/>
          <w:szCs w:val="20"/>
        </w:rPr>
        <w:t xml:space="preserve"> seperti  </w:t>
      </w:r>
      <w:r w:rsidR="0057518F">
        <w:rPr>
          <w:rFonts w:ascii="Times New Roman" w:hAnsi="Times New Roman"/>
          <w:sz w:val="20"/>
          <w:szCs w:val="20"/>
        </w:rPr>
        <w:t>Persamaan</w:t>
      </w:r>
      <w:r w:rsidR="00E35059">
        <w:rPr>
          <w:rFonts w:ascii="Times New Roman" w:hAnsi="Times New Roman"/>
          <w:sz w:val="20"/>
          <w:szCs w:val="20"/>
        </w:rPr>
        <w:t xml:space="preserve"> (4</w:t>
      </w:r>
      <w:r w:rsidR="002D1DD7" w:rsidRPr="00E4743F">
        <w:rPr>
          <w:rFonts w:ascii="Times New Roman" w:hAnsi="Times New Roman"/>
          <w:sz w:val="20"/>
          <w:szCs w:val="20"/>
        </w:rPr>
        <w:t xml:space="preserve">), maka keragamaan antar kelompok dari </w:t>
      </w:r>
      <w:r w:rsidR="002D1DD7" w:rsidRPr="00E4743F">
        <w:rPr>
          <w:rFonts w:ascii="Times New Roman" w:hAnsi="Times New Roman"/>
          <w:i/>
          <w:sz w:val="20"/>
          <w:szCs w:val="20"/>
        </w:rPr>
        <w:t xml:space="preserve">Y </w:t>
      </w:r>
      <w:r w:rsidR="002D1DD7" w:rsidRPr="00E4743F">
        <w:rPr>
          <w:rFonts w:ascii="Times New Roman" w:hAnsi="Times New Roman"/>
          <w:sz w:val="20"/>
          <w:szCs w:val="20"/>
        </w:rPr>
        <w:t xml:space="preserve"> adalah </w:t>
      </w:r>
      <w:r w:rsidR="002D1DD7" w:rsidRPr="00E4743F">
        <w:rPr>
          <w:rFonts w:ascii="Times New Roman" w:hAnsi="Times New Roman"/>
          <w:i/>
          <w:sz w:val="20"/>
          <w:szCs w:val="20"/>
        </w:rPr>
        <w:t>a</w:t>
      </w:r>
      <w:r w:rsidR="002D1DD7" w:rsidRPr="00E4743F">
        <w:rPr>
          <w:rFonts w:ascii="Times New Roman" w:hAnsi="Times New Roman"/>
          <w:i/>
          <w:sz w:val="20"/>
          <w:szCs w:val="20"/>
          <w:vertAlign w:val="superscript"/>
        </w:rPr>
        <w:t>T</w:t>
      </w:r>
      <w:r w:rsidR="002D1DD7" w:rsidRPr="00E4743F">
        <w:rPr>
          <w:rFonts w:ascii="Times New Roman" w:hAnsi="Times New Roman"/>
          <w:i/>
          <w:sz w:val="20"/>
          <w:szCs w:val="20"/>
        </w:rPr>
        <w:t xml:space="preserve">Ba </w:t>
      </w:r>
      <w:r w:rsidR="002D1DD7" w:rsidRPr="00E4743F">
        <w:rPr>
          <w:rFonts w:ascii="Times New Roman" w:hAnsi="Times New Roman"/>
          <w:sz w:val="20"/>
          <w:szCs w:val="20"/>
        </w:rPr>
        <w:t xml:space="preserve">dan keragaman dalam kelompok </w:t>
      </w:r>
      <w:r w:rsidR="002D1DD7" w:rsidRPr="00E4743F">
        <w:rPr>
          <w:rFonts w:ascii="Times New Roman" w:hAnsi="Times New Roman"/>
          <w:i/>
          <w:sz w:val="20"/>
          <w:szCs w:val="20"/>
        </w:rPr>
        <w:t xml:space="preserve">Y </w:t>
      </w:r>
      <w:r w:rsidR="002D1DD7" w:rsidRPr="00E4743F">
        <w:rPr>
          <w:rFonts w:ascii="Times New Roman" w:hAnsi="Times New Roman"/>
          <w:sz w:val="20"/>
          <w:szCs w:val="20"/>
        </w:rPr>
        <w:t xml:space="preserve">adalah </w:t>
      </w:r>
      <w:r w:rsidR="002D1DD7" w:rsidRPr="00E4743F">
        <w:rPr>
          <w:rFonts w:ascii="Times New Roman" w:hAnsi="Times New Roman"/>
          <w:i/>
          <w:sz w:val="20"/>
          <w:szCs w:val="20"/>
        </w:rPr>
        <w:t>a</w:t>
      </w:r>
      <w:r w:rsidR="002D1DD7" w:rsidRPr="00E4743F">
        <w:rPr>
          <w:rFonts w:ascii="Times New Roman" w:hAnsi="Times New Roman"/>
          <w:i/>
          <w:sz w:val="20"/>
          <w:szCs w:val="20"/>
          <w:vertAlign w:val="superscript"/>
        </w:rPr>
        <w:t>T</w:t>
      </w:r>
      <w:r w:rsidR="002D1DD7" w:rsidRPr="00E4743F">
        <w:rPr>
          <w:rFonts w:ascii="Times New Roman" w:hAnsi="Times New Roman"/>
          <w:i/>
          <w:sz w:val="20"/>
          <w:szCs w:val="20"/>
        </w:rPr>
        <w:t>Wa</w:t>
      </w:r>
      <w:r>
        <w:rPr>
          <w:rFonts w:ascii="Times New Roman" w:hAnsi="Times New Roman"/>
          <w:sz w:val="20"/>
          <w:szCs w:val="20"/>
        </w:rPr>
        <w:t>. Selanjutnya λ didefi</w:t>
      </w:r>
      <w:r w:rsidR="009B4CCD">
        <w:rPr>
          <w:rFonts w:ascii="Times New Roman" w:hAnsi="Times New Roman"/>
          <w:sz w:val="20"/>
          <w:szCs w:val="20"/>
        </w:rPr>
        <w:t>nisikan sebagai kerag</w:t>
      </w:r>
      <w:r w:rsidR="002D1DD7" w:rsidRPr="00E4743F">
        <w:rPr>
          <w:rFonts w:ascii="Times New Roman" w:hAnsi="Times New Roman"/>
          <w:sz w:val="20"/>
          <w:szCs w:val="20"/>
        </w:rPr>
        <w:t xml:space="preserve">aman relatif antara kelompok terhadap keragaman dalam kelompok yang didefinisikan </w:t>
      </w:r>
      <w:r w:rsidR="00CB2067">
        <w:rPr>
          <w:rFonts w:ascii="Times New Roman" w:hAnsi="Times New Roman"/>
          <w:sz w:val="20"/>
          <w:szCs w:val="20"/>
        </w:rPr>
        <w:t>(Gaspersz, 1995)</w:t>
      </w:r>
      <w:r w:rsidR="002D1DD7" w:rsidRPr="00E4743F">
        <w:rPr>
          <w:rFonts w:ascii="Times New Roman" w:hAnsi="Times New Roman"/>
          <w:sz w:val="20"/>
          <w:szCs w:val="20"/>
        </w:rPr>
        <w:t>:</w:t>
      </w:r>
    </w:p>
    <w:p w:rsidR="00306E1D" w:rsidRDefault="002D1DD7" w:rsidP="00306E1D">
      <w:pPr>
        <w:pStyle w:val="ListParagraph"/>
        <w:spacing w:after="0" w:line="240" w:lineRule="auto"/>
        <w:ind w:left="0" w:firstLine="550"/>
        <w:jc w:val="right"/>
        <w:rPr>
          <w:rFonts w:ascii="Times New Roman" w:hAnsi="Times New Roman"/>
          <w:sz w:val="20"/>
          <w:szCs w:val="20"/>
          <w:lang w:val="id-ID"/>
        </w:rPr>
      </w:pPr>
      <w:r w:rsidRPr="00E4743F">
        <w:rPr>
          <w:rFonts w:ascii="Times New Roman" w:hAnsi="Times New Roman"/>
          <w:sz w:val="20"/>
          <w:szCs w:val="20"/>
        </w:rPr>
        <w:t xml:space="preserve">λ = </w:t>
      </w:r>
      <m:oMath>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T</m:t>
                </m:r>
              </m:sup>
            </m:sSup>
            <m:r>
              <w:rPr>
                <w:rFonts w:ascii="Cambria Math" w:hAnsi="Cambria Math"/>
                <w:sz w:val="20"/>
                <w:szCs w:val="20"/>
              </w:rPr>
              <m:t>B</m:t>
            </m:r>
            <m:r>
              <w:rPr>
                <w:rFonts w:ascii="Cambria Math" w:hAnsi="Cambria Math"/>
                <w:sz w:val="20"/>
                <w:szCs w:val="20"/>
              </w:rPr>
              <m:t>a</m:t>
            </m:r>
          </m:num>
          <m:den>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T</m:t>
                </m:r>
              </m:sup>
            </m:sSup>
            <m:r>
              <w:rPr>
                <w:rFonts w:ascii="Cambria Math" w:hAnsi="Cambria Math"/>
                <w:sz w:val="20"/>
                <w:szCs w:val="20"/>
              </w:rPr>
              <m:t>Wa</m:t>
            </m:r>
          </m:den>
        </m:f>
      </m:oMath>
      <w:r w:rsidRPr="00E4743F">
        <w:rPr>
          <w:rFonts w:ascii="Times New Roman" w:hAnsi="Times New Roman"/>
          <w:sz w:val="20"/>
          <w:szCs w:val="20"/>
        </w:rPr>
        <w:t xml:space="preserve">   </w:t>
      </w:r>
      <m:oMath>
        <m:r>
          <w:rPr>
            <w:rFonts w:ascii="Cambria Math" w:hAnsi="Cambria Math"/>
            <w:sz w:val="20"/>
            <w:szCs w:val="20"/>
          </w:rPr>
          <m:t>&lt;=&gt;</m:t>
        </m:r>
      </m:oMath>
      <w:r w:rsidRPr="00E4743F">
        <w:rPr>
          <w:rFonts w:ascii="Times New Roman" w:hAnsi="Times New Roman"/>
          <w:sz w:val="20"/>
          <w:szCs w:val="20"/>
        </w:rPr>
        <w:t xml:space="preserve">  λ </w:t>
      </w:r>
      <w:r w:rsidRPr="00E4743F">
        <w:rPr>
          <w:rFonts w:ascii="Times New Roman" w:hAnsi="Times New Roman"/>
          <w:i/>
          <w:sz w:val="20"/>
          <w:szCs w:val="20"/>
        </w:rPr>
        <w:t>a</w:t>
      </w:r>
      <w:r w:rsidRPr="00E4743F">
        <w:rPr>
          <w:rFonts w:ascii="Times New Roman" w:hAnsi="Times New Roman"/>
          <w:i/>
          <w:sz w:val="20"/>
          <w:szCs w:val="20"/>
          <w:vertAlign w:val="superscript"/>
        </w:rPr>
        <w:t xml:space="preserve">T </w:t>
      </w:r>
      <w:r w:rsidRPr="00E4743F">
        <w:rPr>
          <w:rFonts w:ascii="Times New Roman" w:hAnsi="Times New Roman"/>
          <w:i/>
          <w:sz w:val="20"/>
          <w:szCs w:val="20"/>
        </w:rPr>
        <w:t>Wa = a</w:t>
      </w:r>
      <w:r w:rsidRPr="00E4743F">
        <w:rPr>
          <w:rFonts w:ascii="Times New Roman" w:hAnsi="Times New Roman"/>
          <w:i/>
          <w:sz w:val="20"/>
          <w:szCs w:val="20"/>
          <w:vertAlign w:val="superscript"/>
        </w:rPr>
        <w:t>T</w:t>
      </w:r>
      <w:r w:rsidRPr="00E4743F">
        <w:rPr>
          <w:rFonts w:ascii="Times New Roman" w:hAnsi="Times New Roman"/>
          <w:i/>
          <w:sz w:val="20"/>
          <w:szCs w:val="20"/>
        </w:rPr>
        <w:t xml:space="preserve"> Ba</w:t>
      </w:r>
      <w:r>
        <w:rPr>
          <w:rFonts w:ascii="Times New Roman" w:hAnsi="Times New Roman"/>
          <w:i/>
          <w:sz w:val="20"/>
          <w:szCs w:val="20"/>
        </w:rPr>
        <w:t xml:space="preserve">   </w:t>
      </w:r>
      <w:r w:rsidRPr="00E4743F">
        <w:rPr>
          <w:rFonts w:ascii="Times New Roman" w:hAnsi="Times New Roman"/>
          <w:i/>
          <w:sz w:val="20"/>
          <w:szCs w:val="20"/>
        </w:rPr>
        <w:t xml:space="preserve">  </w:t>
      </w:r>
      <w:r w:rsidR="00955FE4">
        <w:rPr>
          <w:rFonts w:ascii="Times New Roman" w:hAnsi="Times New Roman"/>
          <w:i/>
          <w:sz w:val="20"/>
          <w:szCs w:val="20"/>
        </w:rPr>
        <w:t xml:space="preserve">  </w:t>
      </w:r>
      <w:r w:rsidR="00E35059">
        <w:rPr>
          <w:rFonts w:ascii="Times New Roman" w:hAnsi="Times New Roman"/>
          <w:i/>
          <w:sz w:val="20"/>
          <w:szCs w:val="20"/>
        </w:rPr>
        <w:t xml:space="preserve">   </w:t>
      </w:r>
      <w:r w:rsidR="00E35059">
        <w:rPr>
          <w:rFonts w:ascii="Times New Roman" w:hAnsi="Times New Roman"/>
          <w:sz w:val="20"/>
          <w:szCs w:val="20"/>
        </w:rPr>
        <w:t>(</w:t>
      </w:r>
      <w:r w:rsidR="00094D44">
        <w:rPr>
          <w:rFonts w:ascii="Times New Roman" w:hAnsi="Times New Roman"/>
          <w:sz w:val="20"/>
          <w:szCs w:val="20"/>
        </w:rPr>
        <w:t>6</w:t>
      </w:r>
      <w:r w:rsidRPr="00E4743F">
        <w:rPr>
          <w:rFonts w:ascii="Times New Roman" w:hAnsi="Times New Roman"/>
          <w:sz w:val="20"/>
          <w:szCs w:val="20"/>
        </w:rPr>
        <w:t>)</w:t>
      </w:r>
    </w:p>
    <w:p w:rsidR="002D1DD7" w:rsidRPr="00E4743F" w:rsidRDefault="00E35059" w:rsidP="00306E1D">
      <w:pPr>
        <w:pStyle w:val="ListParagraph"/>
        <w:spacing w:before="120" w:after="120" w:line="240" w:lineRule="auto"/>
        <w:ind w:left="0" w:firstLine="284"/>
        <w:contextualSpacing w:val="0"/>
        <w:jc w:val="both"/>
        <w:rPr>
          <w:rFonts w:ascii="Times New Roman" w:hAnsi="Times New Roman"/>
          <w:sz w:val="20"/>
          <w:szCs w:val="20"/>
        </w:rPr>
      </w:pPr>
      <w:r>
        <w:rPr>
          <w:rFonts w:ascii="Times New Roman" w:hAnsi="Times New Roman"/>
          <w:sz w:val="20"/>
          <w:szCs w:val="20"/>
        </w:rPr>
        <w:t xml:space="preserve">Berdasarkan </w:t>
      </w:r>
      <w:r w:rsidR="0057518F">
        <w:rPr>
          <w:rFonts w:ascii="Times New Roman" w:hAnsi="Times New Roman"/>
          <w:sz w:val="20"/>
          <w:szCs w:val="20"/>
        </w:rPr>
        <w:t>persamaan</w:t>
      </w:r>
      <w:r>
        <w:rPr>
          <w:rFonts w:ascii="Times New Roman" w:hAnsi="Times New Roman"/>
          <w:sz w:val="20"/>
          <w:szCs w:val="20"/>
        </w:rPr>
        <w:t xml:space="preserve"> (6</w:t>
      </w:r>
      <w:r w:rsidR="002D1DD7" w:rsidRPr="00E4743F">
        <w:rPr>
          <w:rFonts w:ascii="Times New Roman" w:hAnsi="Times New Roman"/>
          <w:sz w:val="20"/>
          <w:szCs w:val="20"/>
        </w:rPr>
        <w:t xml:space="preserve">), maka masalah dalam analisis diskriminan adalah bagaimana menentukan vektor pembobot </w:t>
      </w:r>
      <w:r w:rsidR="002D1DD7" w:rsidRPr="00E4743F">
        <w:rPr>
          <w:rFonts w:ascii="Times New Roman" w:hAnsi="Times New Roman"/>
          <w:i/>
          <w:sz w:val="20"/>
          <w:szCs w:val="20"/>
        </w:rPr>
        <w:t>a</w:t>
      </w:r>
      <w:r w:rsidR="002D1DD7" w:rsidRPr="00E4743F">
        <w:rPr>
          <w:rFonts w:ascii="Times New Roman" w:hAnsi="Times New Roman"/>
          <w:sz w:val="20"/>
          <w:szCs w:val="20"/>
        </w:rPr>
        <w:t xml:space="preserve"> yang mem</w:t>
      </w:r>
      <w:r>
        <w:rPr>
          <w:rFonts w:ascii="Times New Roman" w:hAnsi="Times New Roman"/>
          <w:sz w:val="20"/>
          <w:szCs w:val="20"/>
        </w:rPr>
        <w:t xml:space="preserve">aksimumkan λ dalam </w:t>
      </w:r>
      <w:r w:rsidR="0057518F">
        <w:rPr>
          <w:rFonts w:ascii="Times New Roman" w:hAnsi="Times New Roman"/>
          <w:sz w:val="20"/>
          <w:szCs w:val="20"/>
        </w:rPr>
        <w:t>persamaan</w:t>
      </w:r>
      <w:r>
        <w:rPr>
          <w:rFonts w:ascii="Times New Roman" w:hAnsi="Times New Roman"/>
          <w:sz w:val="20"/>
          <w:szCs w:val="20"/>
        </w:rPr>
        <w:t xml:space="preserve"> (6</w:t>
      </w:r>
      <w:r w:rsidR="002D1DD7" w:rsidRPr="00E4743F">
        <w:rPr>
          <w:rFonts w:ascii="Times New Roman" w:hAnsi="Times New Roman"/>
          <w:sz w:val="20"/>
          <w:szCs w:val="20"/>
        </w:rPr>
        <w:t xml:space="preserve">). Berdasarkan aturan kalkulus, untuk memperoleh vektor pembobot </w:t>
      </w:r>
      <w:r w:rsidR="002D1DD7" w:rsidRPr="00E4743F">
        <w:rPr>
          <w:rFonts w:ascii="Times New Roman" w:hAnsi="Times New Roman"/>
          <w:i/>
          <w:sz w:val="20"/>
          <w:szCs w:val="20"/>
        </w:rPr>
        <w:t>a</w:t>
      </w:r>
      <w:r w:rsidR="002D1DD7" w:rsidRPr="00E4743F">
        <w:rPr>
          <w:rFonts w:ascii="Times New Roman" w:hAnsi="Times New Roman"/>
          <w:sz w:val="20"/>
          <w:szCs w:val="20"/>
        </w:rPr>
        <w:t xml:space="preserve"> yang memaksimumkan λ, maka dapat diturunkan :</w:t>
      </w:r>
    </w:p>
    <w:p w:rsidR="002D1DD7" w:rsidRPr="00E4743F" w:rsidRDefault="002D1DD7" w:rsidP="00306E1D">
      <w:pPr>
        <w:pStyle w:val="ListParagraph"/>
        <w:spacing w:line="240" w:lineRule="auto"/>
        <w:ind w:left="284" w:hanging="11"/>
        <w:jc w:val="both"/>
        <w:rPr>
          <w:rFonts w:ascii="Times New Roman" w:hAnsi="Times New Roman"/>
          <w:sz w:val="20"/>
          <w:szCs w:val="20"/>
        </w:rPr>
      </w:pPr>
      <w:r w:rsidRPr="00E4743F">
        <w:rPr>
          <w:rFonts w:ascii="Times New Roman" w:hAnsi="Times New Roman"/>
          <w:sz w:val="20"/>
          <w:szCs w:val="20"/>
        </w:rPr>
        <w:tab/>
      </w:r>
      <m:oMath>
        <m:f>
          <m:fPr>
            <m:ctrlPr>
              <w:rPr>
                <w:rFonts w:ascii="Cambria Math" w:hAnsi="Cambria Math"/>
                <w:i/>
                <w:sz w:val="20"/>
                <w:szCs w:val="20"/>
              </w:rPr>
            </m:ctrlPr>
          </m:fPr>
          <m:num>
            <m:r>
              <w:rPr>
                <w:rFonts w:ascii="Cambria Math" w:hAnsi="Cambria Math"/>
                <w:sz w:val="20"/>
                <w:szCs w:val="20"/>
              </w:rPr>
              <m:t>∂λ</m:t>
            </m:r>
          </m:num>
          <m:den>
            <m:r>
              <w:rPr>
                <w:rFonts w:ascii="Cambria Math" w:hAnsi="Cambria Math"/>
                <w:sz w:val="20"/>
                <w:szCs w:val="20"/>
              </w:rPr>
              <m:t>∂a</m:t>
            </m:r>
          </m:den>
        </m:f>
      </m:oMath>
      <w:r w:rsidRPr="00E4743F">
        <w:rPr>
          <w:rFonts w:ascii="Times New Roman" w:hAnsi="Times New Roman"/>
          <w:sz w:val="20"/>
          <w:szCs w:val="20"/>
        </w:rPr>
        <w:t xml:space="preserve"> = </w:t>
      </w:r>
      <m:oMath>
        <m:f>
          <m:fPr>
            <m:ctrlPr>
              <w:rPr>
                <w:rFonts w:ascii="Cambria Math" w:hAnsi="Cambria Math"/>
                <w:i/>
                <w:sz w:val="20"/>
                <w:szCs w:val="20"/>
              </w:rPr>
            </m:ctrlPr>
          </m:fPr>
          <m:num>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hAnsi="Cambria Math"/>
                        <w:sz w:val="20"/>
                        <w:szCs w:val="20"/>
                      </w:rPr>
                      <m:t>2Ba</m:t>
                    </m:r>
                  </m:e>
                </m:d>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T</m:t>
                        </m:r>
                      </m:sup>
                    </m:sSup>
                    <m:r>
                      <w:rPr>
                        <w:rFonts w:ascii="Cambria Math" w:hAnsi="Cambria Math"/>
                        <w:sz w:val="20"/>
                        <w:szCs w:val="20"/>
                      </w:rPr>
                      <m:t>Wa</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2Wa</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T</m:t>
                    </m:r>
                  </m:sup>
                </m:sSup>
                <m:r>
                  <w:rPr>
                    <w:rFonts w:ascii="Cambria Math" w:hAnsi="Cambria Math"/>
                    <w:sz w:val="20"/>
                    <w:szCs w:val="20"/>
                  </w:rPr>
                  <m:t>Ba)</m:t>
                </m:r>
              </m:e>
            </m:d>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T</m:t>
                </m:r>
              </m:sup>
            </m:sSup>
            <m:r>
              <w:rPr>
                <w:rFonts w:ascii="Cambria Math" w:hAnsi="Cambria Math"/>
                <w:sz w:val="20"/>
                <w:szCs w:val="20"/>
              </w:rPr>
              <m:t>Wa</m:t>
            </m:r>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den>
        </m:f>
      </m:oMath>
    </w:p>
    <w:p w:rsidR="002D1DD7" w:rsidRPr="00E4743F" w:rsidRDefault="002D1DD7" w:rsidP="00306E1D">
      <w:pPr>
        <w:pStyle w:val="ListParagraph"/>
        <w:spacing w:line="240" w:lineRule="auto"/>
        <w:ind w:left="284" w:hanging="11"/>
        <w:jc w:val="both"/>
        <w:rPr>
          <w:rFonts w:ascii="Times New Roman" w:hAnsi="Times New Roman"/>
          <w:sz w:val="20"/>
          <w:szCs w:val="20"/>
        </w:rPr>
      </w:pPr>
      <w:r w:rsidRPr="00E4743F">
        <w:rPr>
          <w:rFonts w:ascii="Times New Roman" w:hAnsi="Times New Roman"/>
          <w:sz w:val="20"/>
          <w:szCs w:val="20"/>
        </w:rPr>
        <w:tab/>
        <w:t xml:space="preserve">    = </w:t>
      </w:r>
      <m:oMath>
        <m:f>
          <m:fPr>
            <m:ctrlPr>
              <w:rPr>
                <w:rFonts w:ascii="Cambria Math" w:hAnsi="Cambria Math"/>
                <w:i/>
                <w:sz w:val="20"/>
                <w:szCs w:val="20"/>
              </w:rPr>
            </m:ctrlPr>
          </m:fPr>
          <m:num>
            <m:r>
              <w:rPr>
                <w:rFonts w:ascii="Cambria Math" w:hAnsi="Cambria Math"/>
                <w:sz w:val="20"/>
                <w:szCs w:val="20"/>
              </w:rPr>
              <m:t>2</m:t>
            </m:r>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hAnsi="Cambria Math"/>
                        <w:sz w:val="20"/>
                        <w:szCs w:val="20"/>
                      </w:rPr>
                      <m:t>Ba</m:t>
                    </m:r>
                  </m:e>
                </m:d>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T</m:t>
                        </m:r>
                      </m:sup>
                    </m:sSup>
                    <m:r>
                      <w:rPr>
                        <w:rFonts w:ascii="Cambria Math" w:hAnsi="Cambria Math"/>
                        <w:sz w:val="20"/>
                        <w:szCs w:val="20"/>
                      </w:rPr>
                      <m:t>Wa</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Wa</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T</m:t>
                    </m:r>
                  </m:sup>
                </m:sSup>
                <m:r>
                  <w:rPr>
                    <w:rFonts w:ascii="Cambria Math" w:hAnsi="Cambria Math"/>
                    <w:sz w:val="20"/>
                    <w:szCs w:val="20"/>
                  </w:rPr>
                  <m:t>Ba)</m:t>
                </m:r>
              </m:e>
            </m:d>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T</m:t>
                </m:r>
              </m:sup>
            </m:sSup>
            <m:r>
              <w:rPr>
                <w:rFonts w:ascii="Cambria Math" w:hAnsi="Cambria Math"/>
                <w:sz w:val="20"/>
                <w:szCs w:val="20"/>
              </w:rPr>
              <m:t>Wa</m:t>
            </m:r>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den>
        </m:f>
      </m:oMath>
    </w:p>
    <w:p w:rsidR="002D1DD7" w:rsidRDefault="002D1DD7" w:rsidP="00306E1D">
      <w:pPr>
        <w:pStyle w:val="ListParagraph"/>
        <w:spacing w:line="240" w:lineRule="auto"/>
        <w:ind w:left="284" w:firstLine="142"/>
        <w:rPr>
          <w:rFonts w:ascii="Times New Roman" w:hAnsi="Times New Roman"/>
          <w:sz w:val="16"/>
          <w:szCs w:val="16"/>
        </w:rPr>
      </w:pPr>
      <w:r>
        <w:rPr>
          <w:rFonts w:ascii="Times New Roman" w:hAnsi="Times New Roman"/>
          <w:sz w:val="20"/>
          <w:szCs w:val="20"/>
        </w:rPr>
        <w:t xml:space="preserve"> </w:t>
      </w:r>
      <w:r w:rsidRPr="00E4743F">
        <w:rPr>
          <w:rFonts w:ascii="Times New Roman" w:hAnsi="Times New Roman"/>
          <w:sz w:val="20"/>
          <w:szCs w:val="20"/>
        </w:rPr>
        <w:t>=</w:t>
      </w:r>
      <m:oMath>
        <m:f>
          <m:fPr>
            <m:ctrlPr>
              <w:rPr>
                <w:rFonts w:ascii="Cambria Math" w:hAnsi="Cambria Math"/>
                <w:i/>
                <w:sz w:val="20"/>
                <w:szCs w:val="20"/>
              </w:rPr>
            </m:ctrlPr>
          </m:fPr>
          <m:num>
            <m:r>
              <w:rPr>
                <w:rFonts w:ascii="Cambria Math" w:hAnsi="Cambria Math"/>
                <w:sz w:val="20"/>
                <w:szCs w:val="20"/>
              </w:rPr>
              <m:t>2</m:t>
            </m:r>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hAnsi="Cambria Math"/>
                        <w:sz w:val="20"/>
                        <w:szCs w:val="20"/>
                      </w:rPr>
                      <m:t>Ba</m:t>
                    </m:r>
                  </m:e>
                </m:d>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T</m:t>
                        </m:r>
                      </m:sup>
                    </m:sSup>
                    <m:r>
                      <w:rPr>
                        <w:rFonts w:ascii="Cambria Math" w:hAnsi="Cambria Math"/>
                        <w:sz w:val="20"/>
                        <w:szCs w:val="20"/>
                      </w:rPr>
                      <m:t>Wa</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Wa</m:t>
                    </m:r>
                  </m:e>
                </m:d>
                <m:r>
                  <w:rPr>
                    <w:rFonts w:ascii="Cambria Math" w:hAnsi="Cambria Math"/>
                    <w:sz w:val="20"/>
                    <w:szCs w:val="20"/>
                  </w:rPr>
                  <m:t>(λ</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T</m:t>
                    </m:r>
                  </m:sup>
                </m:sSup>
                <m:r>
                  <w:rPr>
                    <w:rFonts w:ascii="Cambria Math" w:hAnsi="Cambria Math"/>
                    <w:sz w:val="20"/>
                    <w:szCs w:val="20"/>
                  </w:rPr>
                  <m:t>Wa)</m:t>
                </m:r>
              </m:e>
            </m:d>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T</m:t>
                </m:r>
              </m:sup>
            </m:sSup>
            <m:r>
              <w:rPr>
                <w:rFonts w:ascii="Cambria Math" w:hAnsi="Cambria Math"/>
                <w:sz w:val="20"/>
                <w:szCs w:val="20"/>
              </w:rPr>
              <m:t>Wa</m:t>
            </m:r>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den>
        </m:f>
      </m:oMath>
      <w:r>
        <w:rPr>
          <w:rFonts w:ascii="Times New Roman" w:hAnsi="Times New Roman"/>
          <w:sz w:val="16"/>
          <w:szCs w:val="16"/>
        </w:rPr>
        <w:t xml:space="preserve"> </w:t>
      </w:r>
    </w:p>
    <w:p w:rsidR="009B4CCD" w:rsidRDefault="002D1DD7" w:rsidP="009B4CCD">
      <w:pPr>
        <w:pStyle w:val="ListParagraph"/>
        <w:spacing w:after="120" w:line="240" w:lineRule="auto"/>
        <w:ind w:left="284" w:firstLine="142"/>
        <w:contextualSpacing w:val="0"/>
        <w:rPr>
          <w:rFonts w:ascii="Times New Roman" w:hAnsi="Times New Roman"/>
          <w:sz w:val="18"/>
          <w:szCs w:val="18"/>
          <w:lang w:val="id-ID"/>
        </w:rPr>
      </w:pPr>
      <w:r>
        <w:rPr>
          <w:rFonts w:ascii="Times New Roman" w:hAnsi="Times New Roman"/>
          <w:sz w:val="16"/>
          <w:szCs w:val="16"/>
        </w:rPr>
        <w:t xml:space="preserve">  =</w:t>
      </w:r>
      <m:oMath>
        <m:f>
          <m:fPr>
            <m:ctrlPr>
              <w:rPr>
                <w:rFonts w:ascii="Cambria Math" w:hAnsi="Cambria Math"/>
                <w:i/>
                <w:sz w:val="18"/>
                <w:szCs w:val="18"/>
              </w:rPr>
            </m:ctrlPr>
          </m:fPr>
          <m:num>
            <m:r>
              <w:rPr>
                <w:rFonts w:ascii="Cambria Math" w:hAnsi="Cambria Math"/>
                <w:sz w:val="18"/>
                <w:szCs w:val="18"/>
              </w:rPr>
              <m:t>2(Ba- λWa)</m:t>
            </m:r>
          </m:num>
          <m:den>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T</m:t>
                </m:r>
              </m:sup>
            </m:sSup>
            <m:r>
              <w:rPr>
                <w:rFonts w:ascii="Cambria Math" w:hAnsi="Cambria Math"/>
                <w:sz w:val="18"/>
                <w:szCs w:val="18"/>
              </w:rPr>
              <m:t>Wa)</m:t>
            </m:r>
          </m:den>
        </m:f>
      </m:oMath>
      <w:r w:rsidRPr="002D1DD7">
        <w:rPr>
          <w:rFonts w:ascii="Times New Roman" w:hAnsi="Times New Roman"/>
          <w:sz w:val="18"/>
          <w:szCs w:val="18"/>
        </w:rPr>
        <w:t xml:space="preserve"> </w:t>
      </w:r>
      <w:r>
        <w:rPr>
          <w:rFonts w:ascii="Times New Roman" w:hAnsi="Times New Roman"/>
          <w:sz w:val="18"/>
          <w:szCs w:val="18"/>
        </w:rPr>
        <w:t xml:space="preserve">   </w:t>
      </w:r>
      <w:r w:rsidRPr="002D1DD7">
        <w:rPr>
          <w:rFonts w:ascii="Times New Roman" w:hAnsi="Times New Roman"/>
          <w:sz w:val="18"/>
          <w:szCs w:val="18"/>
        </w:rPr>
        <w:t xml:space="preserve">= 0 </w:t>
      </w:r>
    </w:p>
    <w:p w:rsidR="002D1DD7" w:rsidRPr="009B4CCD" w:rsidRDefault="002D1DD7" w:rsidP="009B4CCD">
      <w:pPr>
        <w:pStyle w:val="ListParagraph"/>
        <w:spacing w:before="120" w:after="120" w:line="240" w:lineRule="auto"/>
        <w:ind w:left="0" w:firstLine="284"/>
        <w:contextualSpacing w:val="0"/>
        <w:jc w:val="both"/>
        <w:rPr>
          <w:rFonts w:ascii="Times New Roman" w:hAnsi="Times New Roman"/>
          <w:sz w:val="18"/>
          <w:szCs w:val="18"/>
          <w:lang w:val="id-ID"/>
        </w:rPr>
      </w:pPr>
      <w:r w:rsidRPr="00E4743F">
        <w:rPr>
          <w:rFonts w:ascii="Times New Roman" w:hAnsi="Times New Roman"/>
          <w:sz w:val="20"/>
          <w:szCs w:val="20"/>
        </w:rPr>
        <w:t xml:space="preserve">Hasil turunan di atas akan sama saja dengan </w:t>
      </w:r>
      <w:r w:rsidR="0057518F">
        <w:rPr>
          <w:rFonts w:ascii="Times New Roman" w:hAnsi="Times New Roman"/>
          <w:sz w:val="20"/>
          <w:szCs w:val="20"/>
        </w:rPr>
        <w:t>persamaan</w:t>
      </w:r>
      <w:r w:rsidRPr="00E4743F">
        <w:rPr>
          <w:rFonts w:ascii="Times New Roman" w:hAnsi="Times New Roman"/>
          <w:sz w:val="20"/>
          <w:szCs w:val="20"/>
        </w:rPr>
        <w:t xml:space="preserve"> berikut</w:t>
      </w:r>
      <w:r w:rsidR="00306E1D">
        <w:rPr>
          <w:rFonts w:ascii="Times New Roman" w:hAnsi="Times New Roman"/>
          <w:sz w:val="20"/>
          <w:szCs w:val="20"/>
          <w:lang w:val="id-ID"/>
        </w:rPr>
        <w:t xml:space="preserve"> </w:t>
      </w:r>
      <w:r w:rsidR="00CB2067">
        <w:rPr>
          <w:rFonts w:ascii="Times New Roman" w:hAnsi="Times New Roman"/>
          <w:sz w:val="20"/>
          <w:szCs w:val="20"/>
        </w:rPr>
        <w:t>(Johnson dan Wichern, 2002):</w:t>
      </w:r>
    </w:p>
    <w:p w:rsidR="002D1DD7" w:rsidRPr="00E4743F" w:rsidRDefault="002D1DD7" w:rsidP="00306E1D">
      <w:pPr>
        <w:pStyle w:val="ListParagraph"/>
        <w:spacing w:after="120" w:line="240" w:lineRule="auto"/>
        <w:ind w:left="0" w:firstLine="550"/>
        <w:contextualSpacing w:val="0"/>
        <w:jc w:val="right"/>
        <w:rPr>
          <w:rFonts w:ascii="Times New Roman" w:hAnsi="Times New Roman"/>
          <w:sz w:val="20"/>
          <w:szCs w:val="20"/>
        </w:rPr>
      </w:pPr>
      <w:r w:rsidRPr="00E4743F">
        <w:rPr>
          <w:rFonts w:ascii="Times New Roman" w:hAnsi="Times New Roman"/>
          <w:sz w:val="20"/>
          <w:szCs w:val="20"/>
        </w:rPr>
        <w:tab/>
        <w:t>(</w:t>
      </w:r>
      <w:r w:rsidRPr="00E4743F">
        <w:rPr>
          <w:rFonts w:ascii="Times New Roman" w:hAnsi="Times New Roman"/>
          <w:i/>
          <w:sz w:val="20"/>
          <w:szCs w:val="20"/>
        </w:rPr>
        <w:t>B – λW</w:t>
      </w:r>
      <w:r w:rsidRPr="00E4743F">
        <w:rPr>
          <w:rFonts w:ascii="Times New Roman" w:hAnsi="Times New Roman"/>
          <w:sz w:val="20"/>
          <w:szCs w:val="20"/>
        </w:rPr>
        <w:t xml:space="preserve">) </w:t>
      </w:r>
      <w:r w:rsidRPr="00E4743F">
        <w:rPr>
          <w:rFonts w:ascii="Times New Roman" w:hAnsi="Times New Roman"/>
          <w:i/>
          <w:sz w:val="20"/>
          <w:szCs w:val="20"/>
        </w:rPr>
        <w:t xml:space="preserve">a=0 </w:t>
      </w:r>
      <w:r w:rsidRPr="00E4743F">
        <w:rPr>
          <w:rFonts w:ascii="Times New Roman" w:hAnsi="Times New Roman"/>
          <w:i/>
          <w:sz w:val="20"/>
          <w:szCs w:val="20"/>
        </w:rPr>
        <w:tab/>
      </w:r>
      <w:r w:rsidRPr="00E4743F">
        <w:rPr>
          <w:rFonts w:ascii="Times New Roman" w:hAnsi="Times New Roman"/>
          <w:i/>
          <w:sz w:val="20"/>
          <w:szCs w:val="20"/>
        </w:rPr>
        <w:tab/>
      </w:r>
      <w:r>
        <w:rPr>
          <w:rFonts w:ascii="Times New Roman" w:hAnsi="Times New Roman"/>
          <w:i/>
          <w:sz w:val="20"/>
          <w:szCs w:val="20"/>
        </w:rPr>
        <w:t xml:space="preserve">             </w:t>
      </w:r>
      <w:r w:rsidRPr="00E4743F">
        <w:rPr>
          <w:rFonts w:ascii="Times New Roman" w:hAnsi="Times New Roman"/>
          <w:i/>
          <w:sz w:val="20"/>
          <w:szCs w:val="20"/>
        </w:rPr>
        <w:t xml:space="preserve">  </w:t>
      </w:r>
      <w:r w:rsidR="00E35059">
        <w:rPr>
          <w:rFonts w:ascii="Times New Roman" w:hAnsi="Times New Roman"/>
          <w:sz w:val="20"/>
          <w:szCs w:val="20"/>
        </w:rPr>
        <w:t>(</w:t>
      </w:r>
      <w:r w:rsidR="00094D44">
        <w:rPr>
          <w:rFonts w:ascii="Times New Roman" w:hAnsi="Times New Roman"/>
          <w:sz w:val="20"/>
          <w:szCs w:val="20"/>
        </w:rPr>
        <w:t>7</w:t>
      </w:r>
      <w:r w:rsidRPr="00E4743F">
        <w:rPr>
          <w:rFonts w:ascii="Times New Roman" w:hAnsi="Times New Roman"/>
          <w:sz w:val="20"/>
          <w:szCs w:val="20"/>
        </w:rPr>
        <w:t>)</w:t>
      </w:r>
    </w:p>
    <w:p w:rsidR="002D1DD7" w:rsidRPr="00E4743F" w:rsidRDefault="009A6313" w:rsidP="00306E1D">
      <w:pPr>
        <w:pStyle w:val="ListParagraph"/>
        <w:spacing w:line="240" w:lineRule="auto"/>
        <w:ind w:left="0"/>
        <w:jc w:val="both"/>
        <w:rPr>
          <w:rFonts w:ascii="Times New Roman" w:hAnsi="Times New Roman"/>
          <w:sz w:val="20"/>
          <w:szCs w:val="20"/>
        </w:rPr>
      </w:pPr>
      <w:r>
        <w:rPr>
          <w:rFonts w:ascii="Times New Roman" w:hAnsi="Times New Roman"/>
          <w:sz w:val="20"/>
          <w:szCs w:val="20"/>
        </w:rPr>
        <w:t>Dengan demikian vektor koef</w:t>
      </w:r>
      <w:r>
        <w:rPr>
          <w:rFonts w:ascii="Times New Roman" w:hAnsi="Times New Roman"/>
          <w:sz w:val="20"/>
          <w:szCs w:val="20"/>
          <w:lang w:val="id-ID"/>
        </w:rPr>
        <w:t>i</w:t>
      </w:r>
      <w:r w:rsidR="002D1DD7" w:rsidRPr="00E4743F">
        <w:rPr>
          <w:rFonts w:ascii="Times New Roman" w:hAnsi="Times New Roman"/>
          <w:sz w:val="20"/>
          <w:szCs w:val="20"/>
        </w:rPr>
        <w:t>siensi akan diperoleh m</w:t>
      </w:r>
      <w:r w:rsidR="00E35059">
        <w:rPr>
          <w:rFonts w:ascii="Times New Roman" w:hAnsi="Times New Roman"/>
          <w:sz w:val="20"/>
          <w:szCs w:val="20"/>
        </w:rPr>
        <w:t xml:space="preserve">elalui penyelesaian </w:t>
      </w:r>
      <w:r w:rsidR="0057518F">
        <w:rPr>
          <w:rFonts w:ascii="Times New Roman" w:hAnsi="Times New Roman"/>
          <w:sz w:val="20"/>
          <w:szCs w:val="20"/>
        </w:rPr>
        <w:t>persamaan</w:t>
      </w:r>
      <w:r w:rsidR="00E35059">
        <w:rPr>
          <w:rFonts w:ascii="Times New Roman" w:hAnsi="Times New Roman"/>
          <w:sz w:val="20"/>
          <w:szCs w:val="20"/>
        </w:rPr>
        <w:t xml:space="preserve">  (</w:t>
      </w:r>
      <w:r w:rsidR="00094D44">
        <w:rPr>
          <w:rFonts w:ascii="Times New Roman" w:hAnsi="Times New Roman"/>
          <w:sz w:val="20"/>
          <w:szCs w:val="20"/>
        </w:rPr>
        <w:t>7</w:t>
      </w:r>
      <w:r w:rsidR="002D1DD7" w:rsidRPr="00E4743F">
        <w:rPr>
          <w:rFonts w:ascii="Times New Roman" w:hAnsi="Times New Roman"/>
          <w:sz w:val="20"/>
          <w:szCs w:val="20"/>
        </w:rPr>
        <w:t>).</w:t>
      </w:r>
    </w:p>
    <w:p w:rsidR="002D1DD7" w:rsidRPr="00E4743F" w:rsidRDefault="002D1DD7" w:rsidP="00306E1D">
      <w:pPr>
        <w:pStyle w:val="ListParagraph"/>
        <w:spacing w:after="120" w:line="240" w:lineRule="auto"/>
        <w:ind w:left="0" w:firstLine="284"/>
        <w:contextualSpacing w:val="0"/>
        <w:jc w:val="both"/>
        <w:rPr>
          <w:rFonts w:ascii="Times New Roman" w:hAnsi="Times New Roman"/>
          <w:sz w:val="20"/>
          <w:szCs w:val="20"/>
        </w:rPr>
      </w:pPr>
      <w:r w:rsidRPr="00E4743F">
        <w:rPr>
          <w:rFonts w:ascii="Times New Roman" w:hAnsi="Times New Roman"/>
          <w:sz w:val="20"/>
          <w:szCs w:val="20"/>
        </w:rPr>
        <w:t xml:space="preserve">Matrik </w:t>
      </w:r>
      <w:r w:rsidRPr="00E4743F">
        <w:rPr>
          <w:rFonts w:ascii="Times New Roman" w:hAnsi="Times New Roman"/>
          <w:i/>
          <w:sz w:val="20"/>
          <w:szCs w:val="20"/>
        </w:rPr>
        <w:t>B</w:t>
      </w:r>
      <w:r w:rsidRPr="00E4743F">
        <w:rPr>
          <w:rFonts w:ascii="Times New Roman" w:hAnsi="Times New Roman"/>
          <w:sz w:val="20"/>
          <w:szCs w:val="20"/>
        </w:rPr>
        <w:t xml:space="preserve"> berpangkat (mempunyai rank) min(</w:t>
      </w:r>
      <w:r w:rsidRPr="00E4743F">
        <w:rPr>
          <w:rFonts w:ascii="Times New Roman" w:hAnsi="Times New Roman"/>
          <w:i/>
          <w:sz w:val="20"/>
          <w:szCs w:val="20"/>
        </w:rPr>
        <w:t>h-</w:t>
      </w:r>
      <w:r w:rsidRPr="009A6313">
        <w:rPr>
          <w:rFonts w:ascii="Times New Roman" w:hAnsi="Times New Roman"/>
          <w:sz w:val="20"/>
          <w:szCs w:val="20"/>
        </w:rPr>
        <w:t>1</w:t>
      </w:r>
      <w:r w:rsidRPr="00E4743F">
        <w:rPr>
          <w:rFonts w:ascii="Times New Roman" w:hAnsi="Times New Roman"/>
          <w:i/>
          <w:sz w:val="20"/>
          <w:szCs w:val="20"/>
        </w:rPr>
        <w:t>,p</w:t>
      </w:r>
      <w:r w:rsidRPr="00E4743F">
        <w:rPr>
          <w:rFonts w:ascii="Times New Roman" w:hAnsi="Times New Roman"/>
          <w:sz w:val="20"/>
          <w:szCs w:val="20"/>
        </w:rPr>
        <w:t xml:space="preserve">), tergantung mana yang terkecil apabila banyaknya kelompok dikurang 1 atau banyaknya variabel pembeda, sedangkan matrik </w:t>
      </w:r>
      <w:r w:rsidRPr="00E4743F">
        <w:rPr>
          <w:rFonts w:ascii="Times New Roman" w:hAnsi="Times New Roman"/>
          <w:i/>
          <w:sz w:val="20"/>
          <w:szCs w:val="20"/>
        </w:rPr>
        <w:t xml:space="preserve">W </w:t>
      </w:r>
      <w:r w:rsidRPr="00E4743F">
        <w:rPr>
          <w:rFonts w:ascii="Times New Roman" w:hAnsi="Times New Roman"/>
          <w:sz w:val="20"/>
          <w:szCs w:val="20"/>
        </w:rPr>
        <w:t>berpangkat penuh (</w:t>
      </w:r>
      <w:r w:rsidRPr="00E4743F">
        <w:rPr>
          <w:rFonts w:ascii="Times New Roman" w:hAnsi="Times New Roman"/>
          <w:i/>
          <w:sz w:val="20"/>
          <w:szCs w:val="20"/>
        </w:rPr>
        <w:t>full rank</w:t>
      </w:r>
      <w:r w:rsidRPr="00E4743F">
        <w:rPr>
          <w:rFonts w:ascii="Times New Roman" w:hAnsi="Times New Roman"/>
          <w:sz w:val="20"/>
          <w:szCs w:val="20"/>
        </w:rPr>
        <w:t xml:space="preserve">) yaitu sebesar </w:t>
      </w:r>
      <w:r w:rsidRPr="009A6313">
        <w:rPr>
          <w:rFonts w:ascii="Times New Roman" w:hAnsi="Times New Roman"/>
          <w:i/>
          <w:sz w:val="20"/>
          <w:szCs w:val="20"/>
        </w:rPr>
        <w:t>p</w:t>
      </w:r>
      <w:r w:rsidRPr="00E4743F">
        <w:rPr>
          <w:rFonts w:ascii="Times New Roman" w:hAnsi="Times New Roman"/>
          <w:sz w:val="20"/>
          <w:szCs w:val="20"/>
        </w:rPr>
        <w:t xml:space="preserve"> (banyaknya variabel pembeda yang dipelajari). Dengan mengasumsikan matrik </w:t>
      </w:r>
      <w:r w:rsidRPr="00E4743F">
        <w:rPr>
          <w:rFonts w:ascii="Times New Roman" w:hAnsi="Times New Roman"/>
          <w:i/>
          <w:sz w:val="20"/>
          <w:szCs w:val="20"/>
        </w:rPr>
        <w:t xml:space="preserve">W </w:t>
      </w:r>
      <w:r w:rsidRPr="00E4743F">
        <w:rPr>
          <w:rFonts w:ascii="Times New Roman" w:hAnsi="Times New Roman"/>
          <w:sz w:val="20"/>
          <w:szCs w:val="20"/>
        </w:rPr>
        <w:t xml:space="preserve">adalah </w:t>
      </w:r>
      <w:r w:rsidRPr="00955FE4">
        <w:rPr>
          <w:rFonts w:ascii="Times New Roman" w:hAnsi="Times New Roman"/>
          <w:i/>
          <w:sz w:val="20"/>
          <w:szCs w:val="20"/>
        </w:rPr>
        <w:t>nonsingular</w:t>
      </w:r>
      <w:r w:rsidRPr="00E4743F">
        <w:rPr>
          <w:rFonts w:ascii="Times New Roman" w:hAnsi="Times New Roman"/>
          <w:sz w:val="20"/>
          <w:szCs w:val="20"/>
        </w:rPr>
        <w:t xml:space="preserve"> sehingga dapat ditentukan inversnya, yaitu </w:t>
      </w:r>
      <w:r w:rsidRPr="00E4743F">
        <w:rPr>
          <w:rFonts w:ascii="Times New Roman" w:hAnsi="Times New Roman"/>
          <w:i/>
          <w:sz w:val="20"/>
          <w:szCs w:val="20"/>
        </w:rPr>
        <w:t>W</w:t>
      </w:r>
      <w:r w:rsidRPr="00E4743F">
        <w:rPr>
          <w:rFonts w:ascii="Times New Roman" w:hAnsi="Times New Roman"/>
          <w:i/>
          <w:sz w:val="20"/>
          <w:szCs w:val="20"/>
          <w:vertAlign w:val="superscript"/>
        </w:rPr>
        <w:t>-</w:t>
      </w:r>
      <w:r w:rsidRPr="009A6313">
        <w:rPr>
          <w:rFonts w:ascii="Times New Roman" w:hAnsi="Times New Roman"/>
          <w:sz w:val="20"/>
          <w:szCs w:val="20"/>
          <w:vertAlign w:val="superscript"/>
        </w:rPr>
        <w:t>1</w:t>
      </w:r>
      <w:r w:rsidRPr="00E4743F">
        <w:rPr>
          <w:rFonts w:ascii="Times New Roman" w:hAnsi="Times New Roman"/>
          <w:i/>
          <w:sz w:val="20"/>
          <w:szCs w:val="20"/>
        </w:rPr>
        <w:t xml:space="preserve">, </w:t>
      </w:r>
      <w:r w:rsidR="00E35059">
        <w:rPr>
          <w:rFonts w:ascii="Times New Roman" w:hAnsi="Times New Roman"/>
          <w:sz w:val="20"/>
          <w:szCs w:val="20"/>
        </w:rPr>
        <w:t xml:space="preserve">maka diperoleh </w:t>
      </w:r>
      <w:r w:rsidR="009A6313">
        <w:rPr>
          <w:rFonts w:ascii="Times New Roman" w:hAnsi="Times New Roman"/>
          <w:sz w:val="20"/>
          <w:szCs w:val="20"/>
          <w:lang w:val="id-ID"/>
        </w:rPr>
        <w:t>p</w:t>
      </w:r>
      <w:r w:rsidR="0057518F">
        <w:rPr>
          <w:rFonts w:ascii="Times New Roman" w:hAnsi="Times New Roman"/>
          <w:sz w:val="20"/>
          <w:szCs w:val="20"/>
        </w:rPr>
        <w:t>ersamaan</w:t>
      </w:r>
      <w:r w:rsidR="00E35059">
        <w:rPr>
          <w:rFonts w:ascii="Times New Roman" w:hAnsi="Times New Roman"/>
          <w:sz w:val="20"/>
          <w:szCs w:val="20"/>
        </w:rPr>
        <w:t xml:space="preserve"> (</w:t>
      </w:r>
      <w:r w:rsidR="00094D44">
        <w:rPr>
          <w:rFonts w:ascii="Times New Roman" w:hAnsi="Times New Roman"/>
          <w:sz w:val="20"/>
          <w:szCs w:val="20"/>
        </w:rPr>
        <w:t>7</w:t>
      </w:r>
      <w:r w:rsidRPr="00E4743F">
        <w:rPr>
          <w:rFonts w:ascii="Times New Roman" w:hAnsi="Times New Roman"/>
          <w:sz w:val="20"/>
          <w:szCs w:val="20"/>
        </w:rPr>
        <w:t xml:space="preserve">), digandakan awalnya dengan </w:t>
      </w:r>
      <w:r w:rsidRPr="00E4743F">
        <w:rPr>
          <w:rFonts w:ascii="Times New Roman" w:hAnsi="Times New Roman"/>
          <w:i/>
          <w:sz w:val="20"/>
          <w:szCs w:val="20"/>
        </w:rPr>
        <w:t>W</w:t>
      </w:r>
      <w:r w:rsidRPr="00E4743F">
        <w:rPr>
          <w:rFonts w:ascii="Times New Roman" w:hAnsi="Times New Roman"/>
          <w:sz w:val="20"/>
          <w:szCs w:val="20"/>
          <w:vertAlign w:val="superscript"/>
        </w:rPr>
        <w:t>-1</w:t>
      </w:r>
      <w:r w:rsidRPr="00E4743F">
        <w:rPr>
          <w:rFonts w:ascii="Times New Roman" w:hAnsi="Times New Roman"/>
          <w:sz w:val="20"/>
          <w:szCs w:val="20"/>
        </w:rPr>
        <w:t xml:space="preserve"> akan diperoleh</w:t>
      </w:r>
      <w:r w:rsidR="009A6313">
        <w:rPr>
          <w:rFonts w:ascii="Times New Roman" w:hAnsi="Times New Roman"/>
          <w:sz w:val="20"/>
          <w:szCs w:val="20"/>
          <w:lang w:val="id-ID"/>
        </w:rPr>
        <w:t xml:space="preserve"> </w:t>
      </w:r>
      <w:r w:rsidR="00CB2067">
        <w:rPr>
          <w:rFonts w:ascii="Times New Roman" w:hAnsi="Times New Roman"/>
          <w:sz w:val="20"/>
          <w:szCs w:val="20"/>
        </w:rPr>
        <w:t>(Gaspersz, 1995):</w:t>
      </w:r>
    </w:p>
    <w:p w:rsidR="00306E1D" w:rsidRDefault="002D1DD7" w:rsidP="00306E1D">
      <w:pPr>
        <w:spacing w:after="120" w:line="240" w:lineRule="auto"/>
        <w:jc w:val="right"/>
        <w:rPr>
          <w:rFonts w:ascii="Times New Roman" w:hAnsi="Times New Roman"/>
          <w:sz w:val="20"/>
          <w:szCs w:val="20"/>
          <w:lang w:val="id-ID"/>
        </w:rPr>
      </w:pPr>
      <w:r w:rsidRPr="00E4743F">
        <w:rPr>
          <w:rFonts w:ascii="Times New Roman" w:hAnsi="Times New Roman"/>
          <w:sz w:val="20"/>
          <w:szCs w:val="20"/>
        </w:rPr>
        <w:t>(</w:t>
      </w:r>
      <w:r w:rsidRPr="00E4743F">
        <w:rPr>
          <w:rFonts w:ascii="Times New Roman" w:hAnsi="Times New Roman"/>
          <w:i/>
          <w:sz w:val="20"/>
          <w:szCs w:val="20"/>
        </w:rPr>
        <w:t>W</w:t>
      </w:r>
      <w:r w:rsidRPr="00E4743F">
        <w:rPr>
          <w:rFonts w:ascii="Times New Roman" w:hAnsi="Times New Roman"/>
          <w:sz w:val="20"/>
          <w:szCs w:val="20"/>
          <w:vertAlign w:val="superscript"/>
        </w:rPr>
        <w:t xml:space="preserve">-1 </w:t>
      </w:r>
      <w:r w:rsidRPr="00E4743F">
        <w:rPr>
          <w:rFonts w:ascii="Times New Roman" w:hAnsi="Times New Roman"/>
          <w:i/>
          <w:sz w:val="20"/>
          <w:szCs w:val="20"/>
        </w:rPr>
        <w:t>B- λI</w:t>
      </w:r>
      <w:r w:rsidRPr="00E4743F">
        <w:rPr>
          <w:rFonts w:ascii="Times New Roman" w:hAnsi="Times New Roman"/>
          <w:sz w:val="20"/>
          <w:szCs w:val="20"/>
        </w:rPr>
        <w:t>)</w:t>
      </w:r>
      <w:r w:rsidRPr="00E4743F">
        <w:rPr>
          <w:rFonts w:ascii="Times New Roman" w:hAnsi="Times New Roman"/>
          <w:i/>
          <w:sz w:val="20"/>
          <w:szCs w:val="20"/>
        </w:rPr>
        <w:t>a =0</w:t>
      </w:r>
      <w:r w:rsidR="00E35059">
        <w:rPr>
          <w:rFonts w:ascii="Times New Roman" w:hAnsi="Times New Roman"/>
          <w:sz w:val="20"/>
          <w:szCs w:val="20"/>
        </w:rPr>
        <w:tab/>
      </w:r>
      <w:r w:rsidR="00E35059">
        <w:rPr>
          <w:rFonts w:ascii="Times New Roman" w:hAnsi="Times New Roman"/>
          <w:sz w:val="20"/>
          <w:szCs w:val="20"/>
        </w:rPr>
        <w:tab/>
      </w:r>
      <w:r w:rsidR="00E35059">
        <w:rPr>
          <w:rFonts w:ascii="Times New Roman" w:hAnsi="Times New Roman"/>
          <w:sz w:val="20"/>
          <w:szCs w:val="20"/>
        </w:rPr>
        <w:tab/>
        <w:t xml:space="preserve">  (</w:t>
      </w:r>
      <w:r w:rsidR="00094D44">
        <w:rPr>
          <w:rFonts w:ascii="Times New Roman" w:hAnsi="Times New Roman"/>
          <w:sz w:val="20"/>
          <w:szCs w:val="20"/>
        </w:rPr>
        <w:t>8</w:t>
      </w:r>
      <w:r w:rsidRPr="00E4743F">
        <w:rPr>
          <w:rFonts w:ascii="Times New Roman" w:hAnsi="Times New Roman"/>
          <w:sz w:val="20"/>
          <w:szCs w:val="20"/>
        </w:rPr>
        <w:t>)</w:t>
      </w:r>
    </w:p>
    <w:p w:rsidR="002D1DD7" w:rsidRPr="00E4743F" w:rsidRDefault="002D1DD7" w:rsidP="00306E1D">
      <w:pPr>
        <w:spacing w:after="120" w:line="240" w:lineRule="auto"/>
        <w:jc w:val="both"/>
        <w:rPr>
          <w:rFonts w:ascii="Times New Roman" w:hAnsi="Times New Roman"/>
          <w:sz w:val="20"/>
          <w:szCs w:val="20"/>
        </w:rPr>
      </w:pPr>
      <w:r w:rsidRPr="00E4743F">
        <w:rPr>
          <w:rFonts w:ascii="Times New Roman" w:hAnsi="Times New Roman"/>
          <w:sz w:val="20"/>
          <w:szCs w:val="20"/>
        </w:rPr>
        <w:t xml:space="preserve">Pada dasarnya koefesien pembobot fungsi diskriminan </w:t>
      </w:r>
      <w:r w:rsidRPr="00E4743F">
        <w:rPr>
          <w:rFonts w:ascii="Times New Roman" w:hAnsi="Times New Roman"/>
          <w:i/>
          <w:sz w:val="20"/>
          <w:szCs w:val="20"/>
        </w:rPr>
        <w:t>a</w:t>
      </w:r>
      <w:r w:rsidRPr="00E4743F">
        <w:rPr>
          <w:rFonts w:ascii="Times New Roman" w:hAnsi="Times New Roman"/>
          <w:i/>
          <w:sz w:val="20"/>
          <w:szCs w:val="20"/>
          <w:vertAlign w:val="superscript"/>
        </w:rPr>
        <w:t>T</w:t>
      </w:r>
      <w:r w:rsidRPr="00E4743F">
        <w:rPr>
          <w:rFonts w:ascii="Times New Roman" w:hAnsi="Times New Roman"/>
          <w:i/>
          <w:sz w:val="20"/>
          <w:szCs w:val="20"/>
        </w:rPr>
        <w:t xml:space="preserve"> </w:t>
      </w:r>
      <w:r w:rsidRPr="00E4743F">
        <w:rPr>
          <w:rFonts w:ascii="Times New Roman" w:hAnsi="Times New Roman"/>
          <w:sz w:val="20"/>
          <w:szCs w:val="20"/>
        </w:rPr>
        <w:t xml:space="preserve">diperoleh bedasarkan </w:t>
      </w:r>
      <w:r w:rsidR="0057518F">
        <w:rPr>
          <w:rFonts w:ascii="Times New Roman" w:hAnsi="Times New Roman"/>
          <w:sz w:val="20"/>
          <w:szCs w:val="20"/>
        </w:rPr>
        <w:t>persamaan</w:t>
      </w:r>
      <w:r w:rsidR="00306E1D">
        <w:rPr>
          <w:rFonts w:ascii="Times New Roman" w:hAnsi="Times New Roman"/>
          <w:sz w:val="20"/>
          <w:szCs w:val="20"/>
          <w:lang w:val="id-ID"/>
        </w:rPr>
        <w:t xml:space="preserve"> </w:t>
      </w:r>
      <w:r w:rsidR="00CB2067">
        <w:rPr>
          <w:rFonts w:ascii="Times New Roman" w:hAnsi="Times New Roman"/>
          <w:sz w:val="20"/>
          <w:szCs w:val="20"/>
        </w:rPr>
        <w:t>(Gaspersz, 1995):</w:t>
      </w:r>
    </w:p>
    <w:p w:rsidR="002D1DD7" w:rsidRPr="00CB2067" w:rsidRDefault="002D1DD7" w:rsidP="00CB2067">
      <w:pPr>
        <w:pStyle w:val="ListParagraph"/>
        <w:spacing w:line="240" w:lineRule="auto"/>
        <w:ind w:left="0" w:firstLine="426"/>
        <w:jc w:val="right"/>
        <w:rPr>
          <w:rFonts w:ascii="Times New Roman" w:hAnsi="Times New Roman"/>
          <w:sz w:val="20"/>
          <w:szCs w:val="20"/>
        </w:rPr>
      </w:pPr>
      <w:r w:rsidRPr="00E4743F">
        <w:rPr>
          <w:rFonts w:ascii="Times New Roman" w:hAnsi="Times New Roman"/>
          <w:sz w:val="20"/>
          <w:szCs w:val="20"/>
        </w:rPr>
        <w:t>(</w:t>
      </w:r>
      <w:r w:rsidRPr="00E4743F">
        <w:rPr>
          <w:rFonts w:ascii="Times New Roman" w:hAnsi="Times New Roman"/>
          <w:i/>
          <w:sz w:val="20"/>
          <w:szCs w:val="20"/>
        </w:rPr>
        <w:t xml:space="preserve">B – </w:t>
      </w:r>
      <w:r w:rsidRPr="00E4743F">
        <w:rPr>
          <w:rFonts w:ascii="Times New Roman" w:hAnsi="Times New Roman"/>
          <w:sz w:val="20"/>
          <w:szCs w:val="20"/>
        </w:rPr>
        <w:t>λ</w:t>
      </w:r>
      <w:r w:rsidRPr="00E4743F">
        <w:rPr>
          <w:rFonts w:ascii="Times New Roman" w:hAnsi="Times New Roman"/>
          <w:i/>
          <w:sz w:val="20"/>
          <w:szCs w:val="20"/>
        </w:rPr>
        <w:t>W</w:t>
      </w:r>
      <w:r w:rsidRPr="00E4743F">
        <w:rPr>
          <w:rFonts w:ascii="Times New Roman" w:hAnsi="Times New Roman"/>
          <w:sz w:val="20"/>
          <w:szCs w:val="20"/>
        </w:rPr>
        <w:t>)a</w:t>
      </w:r>
      <w:r w:rsidRPr="00E4743F">
        <w:rPr>
          <w:rFonts w:ascii="Times New Roman" w:hAnsi="Times New Roman"/>
          <w:i/>
          <w:sz w:val="20"/>
          <w:szCs w:val="20"/>
        </w:rPr>
        <w:t xml:space="preserve"> =</w:t>
      </w:r>
      <w:r w:rsidRPr="00E4743F">
        <w:rPr>
          <w:rFonts w:ascii="Times New Roman" w:hAnsi="Times New Roman"/>
          <w:sz w:val="20"/>
          <w:szCs w:val="20"/>
        </w:rPr>
        <w:t xml:space="preserve"> (</w:t>
      </w:r>
      <w:r w:rsidRPr="00E4743F">
        <w:rPr>
          <w:rFonts w:ascii="Times New Roman" w:hAnsi="Times New Roman"/>
          <w:i/>
          <w:sz w:val="20"/>
          <w:szCs w:val="20"/>
        </w:rPr>
        <w:t>W</w:t>
      </w:r>
      <w:r w:rsidRPr="00E4743F">
        <w:rPr>
          <w:rFonts w:ascii="Times New Roman" w:hAnsi="Times New Roman"/>
          <w:i/>
          <w:sz w:val="20"/>
          <w:szCs w:val="20"/>
          <w:vertAlign w:val="superscript"/>
        </w:rPr>
        <w:t xml:space="preserve">-1 </w:t>
      </w:r>
      <w:r w:rsidRPr="00E4743F">
        <w:rPr>
          <w:rFonts w:ascii="Times New Roman" w:hAnsi="Times New Roman"/>
          <w:i/>
          <w:sz w:val="20"/>
          <w:szCs w:val="20"/>
        </w:rPr>
        <w:t>B – λI</w:t>
      </w:r>
      <w:r w:rsidRPr="00E4743F">
        <w:rPr>
          <w:rFonts w:ascii="Times New Roman" w:hAnsi="Times New Roman"/>
          <w:sz w:val="20"/>
          <w:szCs w:val="20"/>
        </w:rPr>
        <w:t>)</w:t>
      </w:r>
      <w:r w:rsidRPr="00E4743F">
        <w:rPr>
          <w:rFonts w:ascii="Times New Roman" w:hAnsi="Times New Roman"/>
          <w:i/>
          <w:sz w:val="20"/>
          <w:szCs w:val="20"/>
        </w:rPr>
        <w:t xml:space="preserve">a =0 </w:t>
      </w:r>
      <w:r w:rsidRPr="00E4743F">
        <w:rPr>
          <w:rFonts w:ascii="Times New Roman" w:hAnsi="Times New Roman"/>
          <w:sz w:val="20"/>
          <w:szCs w:val="20"/>
        </w:rPr>
        <w:t xml:space="preserve">   </w:t>
      </w:r>
      <w:r w:rsidR="00306E1D">
        <w:rPr>
          <w:rFonts w:ascii="Times New Roman" w:hAnsi="Times New Roman"/>
          <w:sz w:val="20"/>
          <w:szCs w:val="20"/>
          <w:lang w:val="id-ID"/>
        </w:rPr>
        <w:t xml:space="preserve">  </w:t>
      </w:r>
      <w:r w:rsidRPr="00E4743F">
        <w:rPr>
          <w:rFonts w:ascii="Times New Roman" w:hAnsi="Times New Roman"/>
          <w:sz w:val="20"/>
          <w:szCs w:val="20"/>
        </w:rPr>
        <w:t xml:space="preserve">  </w:t>
      </w:r>
      <w:r w:rsidR="00015B0C">
        <w:rPr>
          <w:rFonts w:ascii="Times New Roman" w:hAnsi="Times New Roman"/>
          <w:sz w:val="20"/>
          <w:szCs w:val="20"/>
        </w:rPr>
        <w:t xml:space="preserve">  </w:t>
      </w:r>
      <w:r w:rsidRPr="00E4743F">
        <w:rPr>
          <w:rFonts w:ascii="Times New Roman" w:hAnsi="Times New Roman"/>
          <w:sz w:val="20"/>
          <w:szCs w:val="20"/>
        </w:rPr>
        <w:t xml:space="preserve"> </w:t>
      </w:r>
      <w:r w:rsidR="00094D44">
        <w:rPr>
          <w:rFonts w:ascii="Times New Roman" w:hAnsi="Times New Roman"/>
          <w:sz w:val="20"/>
          <w:szCs w:val="20"/>
        </w:rPr>
        <w:t xml:space="preserve"> </w:t>
      </w:r>
      <w:r w:rsidR="00E35059">
        <w:rPr>
          <w:rFonts w:ascii="Times New Roman" w:hAnsi="Times New Roman"/>
          <w:sz w:val="20"/>
          <w:szCs w:val="20"/>
        </w:rPr>
        <w:t>(</w:t>
      </w:r>
      <w:r w:rsidR="00094D44">
        <w:rPr>
          <w:rFonts w:ascii="Times New Roman" w:hAnsi="Times New Roman"/>
          <w:sz w:val="20"/>
          <w:szCs w:val="20"/>
        </w:rPr>
        <w:t>9</w:t>
      </w:r>
      <w:r>
        <w:rPr>
          <w:rFonts w:ascii="Times New Roman" w:hAnsi="Times New Roman"/>
          <w:sz w:val="20"/>
          <w:szCs w:val="20"/>
        </w:rPr>
        <w:t>)</w:t>
      </w:r>
      <w:r w:rsidRPr="00E4743F">
        <w:rPr>
          <w:rFonts w:ascii="Times New Roman" w:hAnsi="Times New Roman"/>
          <w:sz w:val="20"/>
          <w:szCs w:val="20"/>
        </w:rPr>
        <w:t xml:space="preserve"> </w:t>
      </w:r>
    </w:p>
    <w:p w:rsidR="002D1DD7" w:rsidRPr="00E4743F" w:rsidRDefault="002D1DD7" w:rsidP="00306E1D">
      <w:pPr>
        <w:pStyle w:val="ListParagraph"/>
        <w:spacing w:line="240" w:lineRule="auto"/>
        <w:ind w:left="0"/>
        <w:rPr>
          <w:rFonts w:ascii="Times New Roman" w:hAnsi="Times New Roman"/>
          <w:sz w:val="20"/>
          <w:szCs w:val="20"/>
        </w:rPr>
      </w:pPr>
      <w:r w:rsidRPr="00E4743F">
        <w:rPr>
          <w:rFonts w:ascii="Times New Roman" w:hAnsi="Times New Roman"/>
          <w:sz w:val="20"/>
          <w:szCs w:val="20"/>
        </w:rPr>
        <w:t xml:space="preserve">dengan : </w:t>
      </w:r>
    </w:p>
    <w:p w:rsidR="002D1DD7" w:rsidRPr="00E4743F" w:rsidRDefault="002D1DD7" w:rsidP="00171919">
      <w:pPr>
        <w:pStyle w:val="ListParagraph"/>
        <w:spacing w:line="240" w:lineRule="auto"/>
        <w:ind w:left="0"/>
        <w:jc w:val="both"/>
        <w:rPr>
          <w:rFonts w:ascii="Times New Roman" w:hAnsi="Times New Roman"/>
          <w:i/>
          <w:sz w:val="20"/>
          <w:szCs w:val="20"/>
        </w:rPr>
      </w:pPr>
      <w:r w:rsidRPr="00E4743F">
        <w:rPr>
          <w:rFonts w:ascii="Times New Roman" w:hAnsi="Times New Roman"/>
          <w:i/>
          <w:sz w:val="20"/>
          <w:szCs w:val="20"/>
        </w:rPr>
        <w:t xml:space="preserve">B    </w:t>
      </w:r>
      <w:r w:rsidRPr="00E4743F">
        <w:rPr>
          <w:rFonts w:ascii="Times New Roman" w:hAnsi="Times New Roman"/>
          <w:sz w:val="20"/>
          <w:szCs w:val="20"/>
        </w:rPr>
        <w:t>= matrik kovarian antara kelompok</w:t>
      </w:r>
      <w:r w:rsidRPr="00E4743F">
        <w:rPr>
          <w:rFonts w:ascii="Times New Roman" w:hAnsi="Times New Roman"/>
          <w:i/>
          <w:sz w:val="20"/>
          <w:szCs w:val="20"/>
        </w:rPr>
        <w:t xml:space="preserve"> </w:t>
      </w:r>
    </w:p>
    <w:p w:rsidR="002D1DD7" w:rsidRPr="00E4743F" w:rsidRDefault="002D1DD7" w:rsidP="00171919">
      <w:pPr>
        <w:pStyle w:val="ListParagraph"/>
        <w:spacing w:line="240" w:lineRule="auto"/>
        <w:ind w:left="0"/>
        <w:jc w:val="both"/>
        <w:rPr>
          <w:rFonts w:ascii="Times New Roman" w:hAnsi="Times New Roman"/>
          <w:i/>
          <w:sz w:val="20"/>
          <w:szCs w:val="20"/>
        </w:rPr>
      </w:pPr>
      <w:r w:rsidRPr="00E4743F">
        <w:rPr>
          <w:rFonts w:ascii="Times New Roman" w:hAnsi="Times New Roman"/>
          <w:i/>
          <w:sz w:val="20"/>
          <w:szCs w:val="20"/>
        </w:rPr>
        <w:t>W</w:t>
      </w:r>
      <w:r w:rsidRPr="00E4743F">
        <w:rPr>
          <w:rFonts w:ascii="Times New Roman" w:hAnsi="Times New Roman"/>
          <w:sz w:val="20"/>
          <w:szCs w:val="20"/>
        </w:rPr>
        <w:t xml:space="preserve">   = matrik kovarian dalam kelompok</w:t>
      </w:r>
    </w:p>
    <w:p w:rsidR="002D1DD7" w:rsidRPr="00E4743F" w:rsidRDefault="002D1DD7" w:rsidP="00171919">
      <w:pPr>
        <w:pStyle w:val="ListParagraph"/>
        <w:spacing w:line="240" w:lineRule="auto"/>
        <w:ind w:left="0"/>
        <w:jc w:val="both"/>
        <w:rPr>
          <w:rFonts w:ascii="Times New Roman" w:hAnsi="Times New Roman"/>
          <w:sz w:val="20"/>
          <w:szCs w:val="20"/>
        </w:rPr>
      </w:pPr>
      <w:r w:rsidRPr="00E4743F">
        <w:rPr>
          <w:rFonts w:ascii="Times New Roman" w:hAnsi="Times New Roman"/>
          <w:sz w:val="20"/>
          <w:szCs w:val="20"/>
        </w:rPr>
        <w:t>λ    = akar ciri (</w:t>
      </w:r>
      <w:r w:rsidRPr="00E4743F">
        <w:rPr>
          <w:rFonts w:ascii="Times New Roman" w:hAnsi="Times New Roman"/>
          <w:i/>
          <w:sz w:val="20"/>
          <w:szCs w:val="20"/>
        </w:rPr>
        <w:t>eigenvalue</w:t>
      </w:r>
      <w:r w:rsidRPr="00E4743F">
        <w:rPr>
          <w:rFonts w:ascii="Times New Roman" w:hAnsi="Times New Roman"/>
          <w:sz w:val="20"/>
          <w:szCs w:val="20"/>
        </w:rPr>
        <w:t>)</w:t>
      </w:r>
    </w:p>
    <w:p w:rsidR="00306E1D" w:rsidRDefault="002D1DD7" w:rsidP="00171919">
      <w:pPr>
        <w:pStyle w:val="ListParagraph"/>
        <w:spacing w:line="240" w:lineRule="auto"/>
        <w:ind w:left="0"/>
        <w:jc w:val="both"/>
        <w:rPr>
          <w:rFonts w:ascii="Times New Roman" w:hAnsi="Times New Roman"/>
          <w:sz w:val="20"/>
          <w:szCs w:val="20"/>
          <w:lang w:val="id-ID"/>
        </w:rPr>
      </w:pPr>
      <w:r w:rsidRPr="00E4743F">
        <w:rPr>
          <w:rFonts w:ascii="Times New Roman" w:hAnsi="Times New Roman"/>
          <w:i/>
          <w:sz w:val="20"/>
          <w:szCs w:val="20"/>
        </w:rPr>
        <w:t xml:space="preserve">a    = </w:t>
      </w:r>
      <w:r w:rsidRPr="00E4743F">
        <w:rPr>
          <w:rFonts w:ascii="Times New Roman" w:hAnsi="Times New Roman"/>
          <w:sz w:val="20"/>
          <w:szCs w:val="20"/>
        </w:rPr>
        <w:t xml:space="preserve">vektor </w:t>
      </w:r>
      <w:r w:rsidR="00171919">
        <w:rPr>
          <w:rFonts w:ascii="Times New Roman" w:hAnsi="Times New Roman"/>
          <w:sz w:val="20"/>
          <w:szCs w:val="20"/>
        </w:rPr>
        <w:t>ci</w:t>
      </w:r>
      <w:r w:rsidR="00306E1D">
        <w:rPr>
          <w:rFonts w:ascii="Times New Roman" w:hAnsi="Times New Roman"/>
          <w:sz w:val="20"/>
          <w:szCs w:val="20"/>
        </w:rPr>
        <w:t>ri</w:t>
      </w:r>
    </w:p>
    <w:p w:rsidR="002D1DD7" w:rsidRDefault="0057518F" w:rsidP="00306E1D">
      <w:pPr>
        <w:pStyle w:val="ListParagraph"/>
        <w:spacing w:line="240" w:lineRule="auto"/>
        <w:ind w:left="0" w:firstLine="284"/>
        <w:jc w:val="both"/>
        <w:rPr>
          <w:rFonts w:ascii="Times New Roman" w:hAnsi="Times New Roman"/>
          <w:sz w:val="20"/>
          <w:szCs w:val="20"/>
        </w:rPr>
      </w:pPr>
      <w:r>
        <w:rPr>
          <w:rFonts w:ascii="Times New Roman" w:hAnsi="Times New Roman"/>
          <w:sz w:val="20"/>
          <w:szCs w:val="20"/>
        </w:rPr>
        <w:lastRenderedPageBreak/>
        <w:t>Persamaan</w:t>
      </w:r>
      <w:r w:rsidR="00E35059">
        <w:rPr>
          <w:rFonts w:ascii="Times New Roman" w:hAnsi="Times New Roman"/>
          <w:sz w:val="20"/>
          <w:szCs w:val="20"/>
        </w:rPr>
        <w:t xml:space="preserve"> (</w:t>
      </w:r>
      <w:r w:rsidR="00094D44">
        <w:rPr>
          <w:rFonts w:ascii="Times New Roman" w:hAnsi="Times New Roman"/>
          <w:sz w:val="20"/>
          <w:szCs w:val="20"/>
        </w:rPr>
        <w:t>9</w:t>
      </w:r>
      <w:r w:rsidR="002D1DD7" w:rsidRPr="00E4743F">
        <w:rPr>
          <w:rFonts w:ascii="Times New Roman" w:hAnsi="Times New Roman"/>
          <w:sz w:val="20"/>
          <w:szCs w:val="20"/>
        </w:rPr>
        <w:t>) baru akan mempunyai solusi apabila dipenuhi syarat determinan |</w:t>
      </w:r>
      <w:r w:rsidR="002D1DD7" w:rsidRPr="00E4743F">
        <w:rPr>
          <w:rFonts w:ascii="Times New Roman" w:hAnsi="Times New Roman"/>
          <w:i/>
          <w:sz w:val="20"/>
          <w:szCs w:val="20"/>
        </w:rPr>
        <w:t>W</w:t>
      </w:r>
      <w:r w:rsidR="002D1DD7" w:rsidRPr="00E4743F">
        <w:rPr>
          <w:rFonts w:ascii="Times New Roman" w:hAnsi="Times New Roman"/>
          <w:i/>
          <w:sz w:val="20"/>
          <w:szCs w:val="20"/>
          <w:vertAlign w:val="superscript"/>
        </w:rPr>
        <w:t>-1</w:t>
      </w:r>
      <w:r w:rsidR="002D1DD7" w:rsidRPr="00E4743F">
        <w:rPr>
          <w:rFonts w:ascii="Times New Roman" w:hAnsi="Times New Roman"/>
          <w:i/>
          <w:sz w:val="20"/>
          <w:szCs w:val="20"/>
        </w:rPr>
        <w:t xml:space="preserve"> B – λI</w:t>
      </w:r>
      <w:r w:rsidR="009A6313">
        <w:rPr>
          <w:rFonts w:ascii="Times New Roman" w:hAnsi="Times New Roman"/>
          <w:sz w:val="20"/>
          <w:szCs w:val="20"/>
        </w:rPr>
        <w:t>|</w:t>
      </w:r>
      <w:r w:rsidR="009A6313">
        <w:rPr>
          <w:rFonts w:ascii="Times New Roman" w:hAnsi="Times New Roman"/>
          <w:sz w:val="20"/>
          <w:szCs w:val="20"/>
          <w:lang w:val="id-ID"/>
        </w:rPr>
        <w:t xml:space="preserve"> </w:t>
      </w:r>
      <w:r w:rsidR="009A6313">
        <w:rPr>
          <w:rFonts w:ascii="Times New Roman" w:hAnsi="Times New Roman"/>
          <w:sz w:val="20"/>
          <w:szCs w:val="20"/>
        </w:rPr>
        <w:t>=</w:t>
      </w:r>
      <w:r w:rsidR="009A6313">
        <w:rPr>
          <w:rFonts w:ascii="Times New Roman" w:hAnsi="Times New Roman"/>
          <w:sz w:val="20"/>
          <w:szCs w:val="20"/>
          <w:lang w:val="id-ID"/>
        </w:rPr>
        <w:t xml:space="preserve"> </w:t>
      </w:r>
      <w:r w:rsidR="00E35059">
        <w:rPr>
          <w:rFonts w:ascii="Times New Roman" w:hAnsi="Times New Roman"/>
          <w:sz w:val="20"/>
          <w:szCs w:val="20"/>
        </w:rPr>
        <w:t xml:space="preserve">0. Jika </w:t>
      </w:r>
      <w:r>
        <w:rPr>
          <w:rFonts w:ascii="Times New Roman" w:hAnsi="Times New Roman"/>
          <w:sz w:val="20"/>
          <w:szCs w:val="20"/>
        </w:rPr>
        <w:t>Persamaan</w:t>
      </w:r>
      <w:r w:rsidR="00E35059">
        <w:rPr>
          <w:rFonts w:ascii="Times New Roman" w:hAnsi="Times New Roman"/>
          <w:sz w:val="20"/>
          <w:szCs w:val="20"/>
        </w:rPr>
        <w:t xml:space="preserve"> (</w:t>
      </w:r>
      <w:r w:rsidR="00094D44">
        <w:rPr>
          <w:rFonts w:ascii="Times New Roman" w:hAnsi="Times New Roman"/>
          <w:sz w:val="20"/>
          <w:szCs w:val="20"/>
        </w:rPr>
        <w:t>9</w:t>
      </w:r>
      <w:r w:rsidR="002D1DD7" w:rsidRPr="00E4743F">
        <w:rPr>
          <w:rFonts w:ascii="Times New Roman" w:hAnsi="Times New Roman"/>
          <w:sz w:val="20"/>
          <w:szCs w:val="20"/>
        </w:rPr>
        <w:t xml:space="preserve">) diberikan batasan  </w:t>
      </w:r>
      <w:r w:rsidR="002D1DD7" w:rsidRPr="00E4743F">
        <w:rPr>
          <w:rFonts w:ascii="Times New Roman" w:hAnsi="Times New Roman"/>
          <w:i/>
          <w:sz w:val="20"/>
          <w:szCs w:val="20"/>
        </w:rPr>
        <w:t>a</w:t>
      </w:r>
      <w:r w:rsidR="002D1DD7" w:rsidRPr="00E4743F">
        <w:rPr>
          <w:rFonts w:ascii="Times New Roman" w:hAnsi="Times New Roman"/>
          <w:i/>
          <w:sz w:val="20"/>
          <w:szCs w:val="20"/>
          <w:vertAlign w:val="superscript"/>
        </w:rPr>
        <w:t xml:space="preserve">T </w:t>
      </w:r>
      <w:r w:rsidR="002D1DD7" w:rsidRPr="00E4743F">
        <w:rPr>
          <w:rFonts w:ascii="Times New Roman" w:hAnsi="Times New Roman"/>
          <w:i/>
          <w:sz w:val="20"/>
          <w:szCs w:val="20"/>
        </w:rPr>
        <w:t xml:space="preserve">Wa </w:t>
      </w:r>
      <w:r w:rsidR="002D1DD7" w:rsidRPr="00E4743F">
        <w:rPr>
          <w:rFonts w:ascii="Times New Roman" w:hAnsi="Times New Roman"/>
          <w:sz w:val="20"/>
          <w:szCs w:val="20"/>
        </w:rPr>
        <w:t xml:space="preserve">= 1, maka akan ditemukan solusi dan membuat </w:t>
      </w:r>
      <w:r w:rsidR="002D1DD7" w:rsidRPr="00E4743F">
        <w:rPr>
          <w:rFonts w:ascii="Times New Roman" w:hAnsi="Times New Roman"/>
          <w:i/>
          <w:sz w:val="20"/>
          <w:szCs w:val="20"/>
        </w:rPr>
        <w:t>λ = a</w:t>
      </w:r>
      <w:r w:rsidR="002D1DD7" w:rsidRPr="00E4743F">
        <w:rPr>
          <w:rFonts w:ascii="Times New Roman" w:hAnsi="Times New Roman"/>
          <w:i/>
          <w:sz w:val="20"/>
          <w:szCs w:val="20"/>
          <w:vertAlign w:val="superscript"/>
        </w:rPr>
        <w:t>T</w:t>
      </w:r>
      <w:r w:rsidR="002D1DD7" w:rsidRPr="00E4743F">
        <w:rPr>
          <w:rFonts w:ascii="Times New Roman" w:hAnsi="Times New Roman"/>
          <w:i/>
          <w:sz w:val="20"/>
          <w:szCs w:val="20"/>
        </w:rPr>
        <w:t>Ba</w:t>
      </w:r>
      <w:r w:rsidR="002D1DD7" w:rsidRPr="00E4743F">
        <w:rPr>
          <w:rFonts w:ascii="Times New Roman" w:hAnsi="Times New Roman"/>
          <w:sz w:val="20"/>
          <w:szCs w:val="20"/>
        </w:rPr>
        <w:t xml:space="preserve">. Dengan demikian tampak bahwa nilai maksimum </w:t>
      </w:r>
      <w:r w:rsidR="002D1DD7" w:rsidRPr="00E4743F">
        <w:rPr>
          <w:rFonts w:ascii="Times New Roman" w:hAnsi="Times New Roman"/>
          <w:i/>
          <w:sz w:val="20"/>
          <w:szCs w:val="20"/>
        </w:rPr>
        <w:t>λ</w:t>
      </w:r>
      <w:r w:rsidR="002D1DD7" w:rsidRPr="00E4743F">
        <w:rPr>
          <w:rFonts w:ascii="Times New Roman" w:hAnsi="Times New Roman"/>
          <w:sz w:val="20"/>
          <w:szCs w:val="20"/>
        </w:rPr>
        <w:t xml:space="preserve"> akan menerangkan keragaman antar kelompok yang maksimum. Selanjutnya apabila diberikan kendala lain, yaitu : </w:t>
      </w:r>
      <m:oMath>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1</m:t>
            </m:r>
          </m:sub>
          <m:sup>
            <m:r>
              <w:rPr>
                <w:rFonts w:ascii="Cambria Math" w:hAnsi="Cambria Math"/>
                <w:sz w:val="20"/>
                <w:szCs w:val="20"/>
              </w:rPr>
              <m:t>T</m:t>
            </m:r>
          </m:sup>
        </m:sSubSup>
      </m:oMath>
      <w:r w:rsidR="002D1DD7" w:rsidRPr="00E4743F">
        <w:rPr>
          <w:rFonts w:ascii="Times New Roman" w:hAnsi="Times New Roman"/>
          <w:i/>
          <w:sz w:val="20"/>
          <w:szCs w:val="20"/>
        </w:rPr>
        <w:t>Ba</w:t>
      </w:r>
      <w:r w:rsidR="002D1DD7" w:rsidRPr="00E4743F">
        <w:rPr>
          <w:rFonts w:ascii="Times New Roman" w:hAnsi="Times New Roman"/>
          <w:i/>
          <w:sz w:val="20"/>
          <w:szCs w:val="20"/>
          <w:vertAlign w:val="subscript"/>
        </w:rPr>
        <w:t>2</w:t>
      </w:r>
      <w:r w:rsidR="002D1DD7" w:rsidRPr="00E4743F">
        <w:rPr>
          <w:rFonts w:ascii="Times New Roman" w:hAnsi="Times New Roman"/>
          <w:sz w:val="20"/>
          <w:szCs w:val="20"/>
        </w:rPr>
        <w:t xml:space="preserve"> = 0 maka menurut </w:t>
      </w:r>
      <w:r w:rsidR="00CB2067">
        <w:rPr>
          <w:rFonts w:ascii="Times New Roman" w:hAnsi="Times New Roman"/>
          <w:sz w:val="20"/>
          <w:szCs w:val="20"/>
        </w:rPr>
        <w:t>Tatham, et.al (1998),</w:t>
      </w:r>
      <w:r w:rsidR="002D1DD7" w:rsidRPr="00E4743F">
        <w:rPr>
          <w:rFonts w:ascii="Times New Roman" w:hAnsi="Times New Roman"/>
          <w:sz w:val="20"/>
          <w:szCs w:val="20"/>
        </w:rPr>
        <w:t xml:space="preserve"> akan membuat fungsi diskriminan pertama tidak berkorelasi dengan fungsi diskriminan kedua.</w:t>
      </w:r>
    </w:p>
    <w:p w:rsidR="002D1DD7" w:rsidRPr="007F13E7" w:rsidRDefault="002D1DD7" w:rsidP="002D1DD7">
      <w:pPr>
        <w:pStyle w:val="NoSpacing"/>
        <w:jc w:val="both"/>
        <w:rPr>
          <w:rFonts w:ascii="Times New Roman" w:hAnsi="Times New Roman"/>
          <w:b/>
          <w:sz w:val="20"/>
          <w:szCs w:val="20"/>
        </w:rPr>
      </w:pPr>
      <w:r>
        <w:rPr>
          <w:rFonts w:ascii="Times New Roman" w:hAnsi="Times New Roman"/>
          <w:b/>
          <w:sz w:val="20"/>
          <w:szCs w:val="20"/>
        </w:rPr>
        <w:t>Pembentuk Fungsi Diskriminan</w:t>
      </w:r>
    </w:p>
    <w:p w:rsidR="002D1DD7" w:rsidRPr="007F13E7" w:rsidRDefault="002D1DD7" w:rsidP="00415FEE">
      <w:pPr>
        <w:pStyle w:val="NoSpacing"/>
        <w:spacing w:after="120"/>
        <w:ind w:firstLine="284"/>
        <w:jc w:val="both"/>
        <w:rPr>
          <w:rFonts w:ascii="Times New Roman" w:hAnsi="Times New Roman"/>
          <w:sz w:val="20"/>
          <w:szCs w:val="20"/>
        </w:rPr>
      </w:pPr>
      <w:r w:rsidRPr="007F13E7">
        <w:rPr>
          <w:rFonts w:ascii="Times New Roman" w:hAnsi="Times New Roman"/>
          <w:sz w:val="20"/>
          <w:szCs w:val="20"/>
        </w:rPr>
        <w:t xml:space="preserve">Dalam analisis diskriminan untuk menghilangkan pengaruh perbedaan satuan pengukuran terhadap besaran koefisien pembobot fungsi diskriminan, maka biasanya ditentukan pula koefisien bakunya, menggunakan </w:t>
      </w:r>
      <w:r w:rsidR="009A6313">
        <w:rPr>
          <w:rFonts w:ascii="Times New Roman" w:hAnsi="Times New Roman"/>
          <w:sz w:val="20"/>
          <w:szCs w:val="20"/>
          <w:lang w:val="id-ID"/>
        </w:rPr>
        <w:t>p</w:t>
      </w:r>
      <w:r w:rsidR="0057518F">
        <w:rPr>
          <w:rFonts w:ascii="Times New Roman" w:hAnsi="Times New Roman"/>
          <w:sz w:val="20"/>
          <w:szCs w:val="20"/>
        </w:rPr>
        <w:t>ersamaan</w:t>
      </w:r>
      <w:r w:rsidRPr="007F13E7">
        <w:rPr>
          <w:rFonts w:ascii="Times New Roman" w:hAnsi="Times New Roman"/>
          <w:sz w:val="20"/>
          <w:szCs w:val="20"/>
        </w:rPr>
        <w:t xml:space="preserve"> berikut</w:t>
      </w:r>
      <w:r w:rsidR="00306E1D">
        <w:rPr>
          <w:rFonts w:ascii="Times New Roman" w:hAnsi="Times New Roman"/>
          <w:sz w:val="20"/>
          <w:szCs w:val="20"/>
          <w:lang w:val="id-ID"/>
        </w:rPr>
        <w:t xml:space="preserve"> </w:t>
      </w:r>
      <w:r w:rsidR="00CB2067">
        <w:rPr>
          <w:rFonts w:ascii="Times New Roman" w:hAnsi="Times New Roman"/>
          <w:sz w:val="20"/>
          <w:szCs w:val="20"/>
        </w:rPr>
        <w:t>(Gaspersz, 1995):</w:t>
      </w:r>
    </w:p>
    <w:p w:rsidR="002D1DD7" w:rsidRPr="00415FEE" w:rsidRDefault="00223DDF" w:rsidP="009A6313">
      <w:pPr>
        <w:spacing w:after="0" w:line="240" w:lineRule="auto"/>
        <w:jc w:val="both"/>
        <w:rPr>
          <w:rFonts w:ascii="Times New Roman" w:hAnsi="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mi</m:t>
              </m:r>
            </m:sub>
            <m:sup>
              <m:r>
                <w:rPr>
                  <w:rFonts w:ascii="Cambria Math" w:hAnsi="Cambria Math"/>
                  <w:sz w:val="20"/>
                  <w:szCs w:val="20"/>
                </w:rPr>
                <m:t>*</m:t>
              </m:r>
            </m:sup>
          </m:sSubSup>
          <m:r>
            <w:rPr>
              <w:rFonts w:ascii="Cambria Math" w:hAnsi="Cambria Math"/>
              <w:sz w:val="20"/>
              <w:szCs w:val="20"/>
            </w:rPr>
            <m:t xml:space="preserve">= </m:t>
          </m:r>
          <m:rad>
            <m:radPr>
              <m:degHide m:val="on"/>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ii</m:t>
                  </m:r>
                </m:sub>
              </m:sSub>
            </m:e>
          </m:rad>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m:t>
              </m:r>
            </m:sub>
          </m:sSub>
          <m:r>
            <w:rPr>
              <w:rFonts w:ascii="Cambria Math" w:hAnsi="Cambria Math"/>
              <w:sz w:val="20"/>
              <w:szCs w:val="20"/>
            </w:rPr>
            <m:t xml:space="preserve"> :i=1,2,…,P</m:t>
          </m:r>
        </m:oMath>
      </m:oMathPara>
    </w:p>
    <w:p w:rsidR="002D1DD7" w:rsidRPr="007F13E7" w:rsidRDefault="002D1DD7" w:rsidP="009A6313">
      <w:pPr>
        <w:pStyle w:val="ListParagraph"/>
        <w:spacing w:after="0" w:line="240" w:lineRule="auto"/>
        <w:ind w:left="0" w:firstLine="550"/>
        <w:jc w:val="both"/>
        <w:rPr>
          <w:rFonts w:ascii="Times New Roman" w:hAnsi="Times New Roman"/>
          <w:i/>
          <w:sz w:val="20"/>
          <w:szCs w:val="20"/>
        </w:rPr>
      </w:pPr>
      <w:r w:rsidRPr="007F13E7">
        <w:rPr>
          <w:rFonts w:ascii="Times New Roman" w:hAnsi="Times New Roman"/>
          <w:sz w:val="20"/>
          <w:szCs w:val="20"/>
        </w:rPr>
        <w:tab/>
      </w:r>
      <w:r w:rsidRPr="007F13E7">
        <w:rPr>
          <w:rFonts w:ascii="Times New Roman" w:hAnsi="Times New Roman"/>
          <w:sz w:val="20"/>
          <w:szCs w:val="20"/>
        </w:rPr>
        <w:tab/>
      </w:r>
      <w:r w:rsidRPr="007F13E7">
        <w:rPr>
          <w:rFonts w:ascii="Times New Roman" w:hAnsi="Times New Roman"/>
          <w:sz w:val="20"/>
          <w:szCs w:val="20"/>
        </w:rPr>
        <w:tab/>
      </w:r>
      <w:r w:rsidRPr="007F13E7">
        <w:rPr>
          <w:rFonts w:ascii="Times New Roman" w:hAnsi="Times New Roman"/>
          <w:i/>
          <w:sz w:val="20"/>
          <w:szCs w:val="20"/>
        </w:rPr>
        <w:t>m</w:t>
      </w:r>
      <w:r w:rsidRPr="007F13E7">
        <w:rPr>
          <w:rFonts w:ascii="Times New Roman" w:hAnsi="Times New Roman"/>
          <w:sz w:val="20"/>
          <w:szCs w:val="20"/>
        </w:rPr>
        <w:t xml:space="preserve"> = 1,2, </w:t>
      </w:r>
      <m:oMath>
        <m:r>
          <w:rPr>
            <w:rFonts w:ascii="Cambria Math" w:hAnsi="Cambria Math"/>
            <w:sz w:val="20"/>
            <w:szCs w:val="20"/>
          </w:rPr>
          <m:t>…</m:t>
        </m:r>
      </m:oMath>
      <w:r w:rsidRPr="007F13E7">
        <w:rPr>
          <w:rFonts w:ascii="Times New Roman" w:hAnsi="Times New Roman"/>
          <w:sz w:val="20"/>
          <w:szCs w:val="20"/>
        </w:rPr>
        <w:t xml:space="preserve"> ,</w:t>
      </w:r>
      <w:r w:rsidRPr="007F13E7">
        <w:rPr>
          <w:rFonts w:ascii="Times New Roman" w:hAnsi="Times New Roman"/>
          <w:i/>
          <w:sz w:val="20"/>
          <w:szCs w:val="20"/>
        </w:rPr>
        <w:t>s</w:t>
      </w:r>
    </w:p>
    <w:p w:rsidR="002D1DD7" w:rsidRPr="007F13E7" w:rsidRDefault="002D1DD7" w:rsidP="009A6313">
      <w:pPr>
        <w:pStyle w:val="ListParagraph"/>
        <w:spacing w:after="0" w:line="240" w:lineRule="auto"/>
        <w:ind w:left="0"/>
        <w:jc w:val="right"/>
        <w:rPr>
          <w:rFonts w:ascii="Times New Roman" w:hAnsi="Times New Roman"/>
          <w:sz w:val="20"/>
          <w:szCs w:val="20"/>
        </w:rPr>
      </w:pPr>
      <w:r>
        <w:rPr>
          <w:rFonts w:ascii="Times New Roman" w:hAnsi="Times New Roman"/>
          <w:i/>
          <w:sz w:val="20"/>
          <w:szCs w:val="20"/>
        </w:rPr>
        <w:tab/>
      </w:r>
      <w:r>
        <w:rPr>
          <w:rFonts w:ascii="Times New Roman" w:hAnsi="Times New Roman"/>
          <w:i/>
          <w:sz w:val="20"/>
          <w:szCs w:val="20"/>
        </w:rPr>
        <w:tab/>
      </w:r>
      <w:r w:rsidRPr="007F13E7">
        <w:rPr>
          <w:rFonts w:ascii="Times New Roman" w:hAnsi="Times New Roman"/>
          <w:i/>
          <w:sz w:val="20"/>
          <w:szCs w:val="20"/>
        </w:rPr>
        <w:t xml:space="preserve">     s </w:t>
      </w:r>
      <w:r w:rsidRPr="007F13E7">
        <w:rPr>
          <w:rFonts w:ascii="Times New Roman" w:hAnsi="Times New Roman"/>
          <w:sz w:val="20"/>
          <w:szCs w:val="20"/>
        </w:rPr>
        <w:t>= min (</w:t>
      </w:r>
      <w:r w:rsidRPr="007F13E7">
        <w:rPr>
          <w:rFonts w:ascii="Times New Roman" w:hAnsi="Times New Roman"/>
          <w:i/>
          <w:sz w:val="20"/>
          <w:szCs w:val="20"/>
        </w:rPr>
        <w:t>h -</w:t>
      </w:r>
      <w:r w:rsidRPr="007F13E7">
        <w:rPr>
          <w:rFonts w:ascii="Times New Roman" w:hAnsi="Times New Roman"/>
          <w:sz w:val="20"/>
          <w:szCs w:val="20"/>
        </w:rPr>
        <w:t>1,</w:t>
      </w:r>
      <w:r w:rsidRPr="007F13E7">
        <w:rPr>
          <w:rFonts w:ascii="Times New Roman" w:hAnsi="Times New Roman"/>
          <w:i/>
          <w:sz w:val="20"/>
          <w:szCs w:val="20"/>
        </w:rPr>
        <w:t>p</w:t>
      </w:r>
      <w:r>
        <w:rPr>
          <w:rFonts w:ascii="Times New Roman" w:hAnsi="Times New Roman"/>
          <w:sz w:val="20"/>
          <w:szCs w:val="20"/>
        </w:rPr>
        <w:t xml:space="preserve">) </w:t>
      </w:r>
      <w:r w:rsidR="00E35059">
        <w:rPr>
          <w:rFonts w:ascii="Times New Roman" w:hAnsi="Times New Roman"/>
          <w:sz w:val="20"/>
          <w:szCs w:val="20"/>
        </w:rPr>
        <w:t xml:space="preserve">    (</w:t>
      </w:r>
      <w:r>
        <w:rPr>
          <w:rFonts w:ascii="Times New Roman" w:hAnsi="Times New Roman"/>
          <w:sz w:val="20"/>
          <w:szCs w:val="20"/>
        </w:rPr>
        <w:t>1</w:t>
      </w:r>
      <w:r w:rsidR="00E35059">
        <w:rPr>
          <w:rFonts w:ascii="Times New Roman" w:hAnsi="Times New Roman"/>
          <w:sz w:val="20"/>
          <w:szCs w:val="20"/>
        </w:rPr>
        <w:t>0</w:t>
      </w:r>
      <w:r w:rsidRPr="007F13E7">
        <w:rPr>
          <w:rFonts w:ascii="Times New Roman" w:hAnsi="Times New Roman"/>
          <w:sz w:val="20"/>
          <w:szCs w:val="20"/>
        </w:rPr>
        <w:t xml:space="preserve">) </w:t>
      </w:r>
    </w:p>
    <w:p w:rsidR="002D1DD7" w:rsidRPr="007F13E7" w:rsidRDefault="002D1DD7" w:rsidP="009A6313">
      <w:pPr>
        <w:pStyle w:val="ListParagraph"/>
        <w:spacing w:before="120" w:after="120" w:line="240" w:lineRule="auto"/>
        <w:ind w:left="0"/>
        <w:jc w:val="both"/>
        <w:rPr>
          <w:rFonts w:ascii="Times New Roman" w:hAnsi="Times New Roman"/>
          <w:sz w:val="20"/>
          <w:szCs w:val="20"/>
        </w:rPr>
      </w:pPr>
      <w:r>
        <w:rPr>
          <w:rFonts w:ascii="Times New Roman" w:hAnsi="Times New Roman"/>
          <w:sz w:val="20"/>
          <w:szCs w:val="20"/>
        </w:rPr>
        <w:t xml:space="preserve">  </w:t>
      </w:r>
      <w:r w:rsidRPr="007F13E7">
        <w:rPr>
          <w:rFonts w:ascii="Times New Roman" w:hAnsi="Times New Roman"/>
          <w:sz w:val="20"/>
          <w:szCs w:val="20"/>
        </w:rPr>
        <w:t>dengan :</w:t>
      </w:r>
    </w:p>
    <w:p w:rsidR="002D1DD7" w:rsidRPr="007F13E7" w:rsidRDefault="00223DDF" w:rsidP="00171919">
      <w:pPr>
        <w:pStyle w:val="ListParagraph"/>
        <w:spacing w:line="240" w:lineRule="auto"/>
        <w:ind w:left="567" w:hanging="567"/>
        <w:jc w:val="both"/>
        <w:rPr>
          <w:rFonts w:ascii="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mi</m:t>
            </m:r>
          </m:sub>
          <m:sup>
            <m:r>
              <w:rPr>
                <w:rFonts w:ascii="Cambria Math" w:hAnsi="Cambria Math"/>
                <w:sz w:val="20"/>
                <w:szCs w:val="20"/>
              </w:rPr>
              <m:t>*</m:t>
            </m:r>
          </m:sup>
        </m:sSubSup>
        <m:r>
          <w:rPr>
            <w:rFonts w:ascii="Cambria Math" w:hAnsi="Cambria Math"/>
            <w:sz w:val="20"/>
            <w:szCs w:val="20"/>
          </w:rPr>
          <m:t>=</m:t>
        </m:r>
      </m:oMath>
      <w:r w:rsidR="002D1DD7" w:rsidRPr="007F13E7">
        <w:rPr>
          <w:rFonts w:ascii="Times New Roman" w:hAnsi="Times New Roman"/>
          <w:sz w:val="20"/>
          <w:szCs w:val="20"/>
        </w:rPr>
        <w:t>koefisien diskriminan baku dari variabel ke-</w:t>
      </w:r>
      <w:r w:rsidR="002D1DD7" w:rsidRPr="007F13E7">
        <w:rPr>
          <w:rFonts w:ascii="Times New Roman" w:hAnsi="Times New Roman"/>
          <w:i/>
          <w:sz w:val="20"/>
          <w:szCs w:val="20"/>
        </w:rPr>
        <w:t>i</w:t>
      </w:r>
      <w:r w:rsidR="002D1DD7">
        <w:rPr>
          <w:rFonts w:ascii="Times New Roman" w:hAnsi="Times New Roman"/>
          <w:sz w:val="20"/>
          <w:szCs w:val="20"/>
        </w:rPr>
        <w:t xml:space="preserve"> dalam fungsi  </w:t>
      </w:r>
      <w:r w:rsidR="002D1DD7" w:rsidRPr="007F13E7">
        <w:rPr>
          <w:rFonts w:ascii="Times New Roman" w:hAnsi="Times New Roman"/>
          <w:sz w:val="20"/>
          <w:szCs w:val="20"/>
        </w:rPr>
        <w:t>diskriminan ke-</w:t>
      </w:r>
      <w:r w:rsidR="002D1DD7" w:rsidRPr="007F13E7">
        <w:rPr>
          <w:rFonts w:ascii="Times New Roman" w:hAnsi="Times New Roman"/>
          <w:i/>
          <w:sz w:val="20"/>
          <w:szCs w:val="20"/>
        </w:rPr>
        <w:t>m</w:t>
      </w:r>
      <w:r w:rsidR="002D1DD7" w:rsidRPr="007F13E7">
        <w:rPr>
          <w:rFonts w:ascii="Times New Roman" w:hAnsi="Times New Roman"/>
          <w:sz w:val="20"/>
          <w:szCs w:val="20"/>
        </w:rPr>
        <w:t>.</w:t>
      </w:r>
    </w:p>
    <w:p w:rsidR="002D1DD7" w:rsidRPr="007F13E7" w:rsidRDefault="002D1DD7" w:rsidP="00171919">
      <w:pPr>
        <w:pStyle w:val="ListParagraph"/>
        <w:spacing w:line="240" w:lineRule="auto"/>
        <w:ind w:left="567" w:hanging="567"/>
        <w:jc w:val="both"/>
        <w:rPr>
          <w:rFonts w:ascii="Times New Roman" w:hAnsi="Times New Roman"/>
          <w:sz w:val="20"/>
          <w:szCs w:val="20"/>
        </w:rPr>
      </w:pPr>
      <w:r w:rsidRPr="007F13E7">
        <w:rPr>
          <w:rFonts w:ascii="Times New Roman" w:hAnsi="Times New Roman"/>
          <w:i/>
          <w:sz w:val="20"/>
          <w:szCs w:val="20"/>
        </w:rPr>
        <w:t>w</w:t>
      </w:r>
      <w:r w:rsidRPr="007F13E7">
        <w:rPr>
          <w:rFonts w:ascii="Times New Roman" w:hAnsi="Times New Roman"/>
          <w:i/>
          <w:sz w:val="20"/>
          <w:szCs w:val="20"/>
          <w:vertAlign w:val="subscript"/>
        </w:rPr>
        <w:t>ii</w:t>
      </w:r>
      <w:r w:rsidRPr="007F13E7">
        <w:rPr>
          <w:rFonts w:ascii="Times New Roman" w:hAnsi="Times New Roman"/>
          <w:i/>
          <w:sz w:val="20"/>
          <w:szCs w:val="20"/>
        </w:rPr>
        <w:t xml:space="preserve">  </w:t>
      </w:r>
      <w:r w:rsidRPr="007F13E7">
        <w:rPr>
          <w:rFonts w:ascii="Times New Roman" w:hAnsi="Times New Roman"/>
          <w:sz w:val="20"/>
          <w:szCs w:val="20"/>
        </w:rPr>
        <w:t xml:space="preserve">= </w:t>
      </w:r>
      <w:r w:rsidR="00171919">
        <w:rPr>
          <w:rFonts w:ascii="Times New Roman" w:hAnsi="Times New Roman"/>
          <w:sz w:val="20"/>
          <w:szCs w:val="20"/>
          <w:lang w:val="id-ID"/>
        </w:rPr>
        <w:t xml:space="preserve"> </w:t>
      </w:r>
      <w:r w:rsidRPr="007F13E7">
        <w:rPr>
          <w:rFonts w:ascii="Times New Roman" w:hAnsi="Times New Roman"/>
          <w:sz w:val="20"/>
          <w:szCs w:val="20"/>
        </w:rPr>
        <w:t xml:space="preserve">elemen diagonal utama dalam matrik </w:t>
      </w:r>
      <w:r w:rsidRPr="007F13E7">
        <w:rPr>
          <w:rFonts w:ascii="Times New Roman" w:hAnsi="Times New Roman"/>
          <w:i/>
          <w:sz w:val="20"/>
          <w:szCs w:val="20"/>
        </w:rPr>
        <w:t>W</w:t>
      </w:r>
    </w:p>
    <w:p w:rsidR="002D1DD7" w:rsidRDefault="002D1DD7" w:rsidP="00171919">
      <w:pPr>
        <w:pStyle w:val="ListParagraph"/>
        <w:spacing w:line="240" w:lineRule="auto"/>
        <w:ind w:left="567" w:hanging="567"/>
        <w:jc w:val="both"/>
        <w:rPr>
          <w:rFonts w:ascii="Times New Roman" w:hAnsi="Times New Roman"/>
          <w:i/>
          <w:sz w:val="20"/>
          <w:szCs w:val="20"/>
        </w:rPr>
      </w:pPr>
      <w:r w:rsidRPr="007F13E7">
        <w:rPr>
          <w:rFonts w:ascii="Times New Roman" w:hAnsi="Times New Roman"/>
          <w:i/>
          <w:sz w:val="20"/>
          <w:szCs w:val="20"/>
        </w:rPr>
        <w:t>a</w:t>
      </w:r>
      <w:r w:rsidRPr="007F13E7">
        <w:rPr>
          <w:rFonts w:ascii="Times New Roman" w:hAnsi="Times New Roman"/>
          <w:i/>
          <w:sz w:val="20"/>
          <w:szCs w:val="20"/>
          <w:vertAlign w:val="subscript"/>
        </w:rPr>
        <w:t>mi</w:t>
      </w:r>
      <w:r w:rsidR="005A017F">
        <w:rPr>
          <w:rFonts w:ascii="Times New Roman" w:hAnsi="Times New Roman"/>
          <w:i/>
          <w:sz w:val="20"/>
          <w:szCs w:val="20"/>
          <w:vertAlign w:val="subscript"/>
        </w:rPr>
        <w:t xml:space="preserve"> </w:t>
      </w:r>
      <w:r w:rsidRPr="007F13E7">
        <w:rPr>
          <w:rFonts w:ascii="Times New Roman" w:hAnsi="Times New Roman"/>
          <w:i/>
          <w:sz w:val="20"/>
          <w:szCs w:val="20"/>
        </w:rPr>
        <w:t>=</w:t>
      </w:r>
      <w:r w:rsidR="005A017F">
        <w:rPr>
          <w:rFonts w:ascii="Times New Roman" w:hAnsi="Times New Roman"/>
          <w:i/>
          <w:sz w:val="20"/>
          <w:szCs w:val="20"/>
        </w:rPr>
        <w:t xml:space="preserve"> </w:t>
      </w:r>
      <w:r w:rsidR="00015B0C">
        <w:rPr>
          <w:rFonts w:ascii="Times New Roman" w:hAnsi="Times New Roman"/>
          <w:sz w:val="20"/>
          <w:szCs w:val="20"/>
        </w:rPr>
        <w:t xml:space="preserve">koefisien diskriminan tak baku </w:t>
      </w:r>
      <w:r w:rsidRPr="007F13E7">
        <w:rPr>
          <w:rFonts w:ascii="Times New Roman" w:hAnsi="Times New Roman"/>
          <w:sz w:val="20"/>
          <w:szCs w:val="20"/>
        </w:rPr>
        <w:t>dari ke-</w:t>
      </w:r>
      <w:r w:rsidRPr="007F13E7">
        <w:rPr>
          <w:rFonts w:ascii="Times New Roman" w:hAnsi="Times New Roman"/>
          <w:i/>
          <w:sz w:val="20"/>
          <w:szCs w:val="20"/>
        </w:rPr>
        <w:t>i</w:t>
      </w:r>
      <w:r>
        <w:rPr>
          <w:rFonts w:ascii="Times New Roman" w:hAnsi="Times New Roman"/>
          <w:sz w:val="20"/>
          <w:szCs w:val="20"/>
        </w:rPr>
        <w:t xml:space="preserve"> dalam fungsi diskriminan </w:t>
      </w:r>
      <w:r w:rsidRPr="007F13E7">
        <w:rPr>
          <w:rFonts w:ascii="Times New Roman" w:hAnsi="Times New Roman"/>
          <w:sz w:val="20"/>
          <w:szCs w:val="20"/>
        </w:rPr>
        <w:t xml:space="preserve">ke- </w:t>
      </w:r>
      <w:r w:rsidRPr="007F13E7">
        <w:rPr>
          <w:rFonts w:ascii="Times New Roman" w:hAnsi="Times New Roman"/>
          <w:i/>
          <w:sz w:val="20"/>
          <w:szCs w:val="20"/>
        </w:rPr>
        <w:t>m.</w:t>
      </w:r>
    </w:p>
    <w:p w:rsidR="002D1DD7" w:rsidRPr="0059438B" w:rsidRDefault="002D1DD7" w:rsidP="009A6313">
      <w:pPr>
        <w:pStyle w:val="ListParagraph"/>
        <w:spacing w:before="120" w:after="120" w:line="240" w:lineRule="auto"/>
        <w:ind w:left="0" w:firstLine="284"/>
        <w:contextualSpacing w:val="0"/>
        <w:jc w:val="both"/>
        <w:rPr>
          <w:rFonts w:ascii="Times New Roman" w:hAnsi="Times New Roman"/>
          <w:sz w:val="20"/>
          <w:szCs w:val="20"/>
        </w:rPr>
      </w:pPr>
      <w:r w:rsidRPr="007A20C9">
        <w:rPr>
          <w:rFonts w:ascii="Times New Roman" w:hAnsi="Times New Roman"/>
          <w:sz w:val="20"/>
          <w:szCs w:val="20"/>
        </w:rPr>
        <w:t>Untuk mengetahui beberapa banyak fungsi diskriminan yang berkontribusi nyata dalam menerangkan perbedaan diantara kelompok yang ada, maka diperlukan suatu uji statistik. Proses pengujian dilakukan dengan jalan mengkaji apakah diskriminan sisa (</w:t>
      </w:r>
      <w:r w:rsidRPr="007A20C9">
        <w:rPr>
          <w:rFonts w:ascii="Times New Roman" w:hAnsi="Times New Roman"/>
          <w:i/>
          <w:sz w:val="20"/>
          <w:szCs w:val="20"/>
        </w:rPr>
        <w:t>residual discrimination</w:t>
      </w:r>
      <w:r w:rsidRPr="007A20C9">
        <w:rPr>
          <w:rFonts w:ascii="Times New Roman" w:hAnsi="Times New Roman"/>
          <w:sz w:val="20"/>
          <w:szCs w:val="20"/>
        </w:rPr>
        <w:t>) setelah diterangkan oleh fungsi diskriminan pertama, fungsi diskriminan pertama dan kedua, dan seterusnya bersifat nyata dalam statistik. Jika hasil pengujian bersifat nyata berarti masih perlu dibentuk fungsi diskriminan berikutnya, sedangkan apabila pengujian diskriminasi sisa tidak nyata berarti perlu dibentuk fungsi diskriminan berikutnya, pengujian statistik secara berurutan ini serta derajat bebasnya dit</w:t>
      </w:r>
      <w:r w:rsidR="00E35059">
        <w:rPr>
          <w:rFonts w:ascii="Times New Roman" w:hAnsi="Times New Roman"/>
          <w:sz w:val="20"/>
          <w:szCs w:val="20"/>
        </w:rPr>
        <w:t xml:space="preserve">unjukan dalam Tabel </w:t>
      </w:r>
      <w:r w:rsidRPr="007A20C9">
        <w:rPr>
          <w:rFonts w:ascii="Times New Roman" w:hAnsi="Times New Roman"/>
          <w:sz w:val="20"/>
          <w:szCs w:val="20"/>
        </w:rPr>
        <w:t>1</w:t>
      </w:r>
      <w:r w:rsidR="009A6313">
        <w:rPr>
          <w:rFonts w:ascii="Times New Roman" w:hAnsi="Times New Roman"/>
          <w:sz w:val="20"/>
          <w:szCs w:val="20"/>
          <w:lang w:val="id-ID"/>
        </w:rPr>
        <w:t xml:space="preserve"> </w:t>
      </w:r>
      <w:r w:rsidR="00CB2067">
        <w:rPr>
          <w:rFonts w:ascii="Times New Roman" w:hAnsi="Times New Roman"/>
          <w:sz w:val="20"/>
          <w:szCs w:val="20"/>
        </w:rPr>
        <w:t>(Gaspersz, 1995).</w:t>
      </w:r>
    </w:p>
    <w:p w:rsidR="00415FEE" w:rsidRPr="002E676D" w:rsidRDefault="0057518F" w:rsidP="002E676D">
      <w:pPr>
        <w:pStyle w:val="ListParagraph"/>
        <w:spacing w:after="0" w:line="240" w:lineRule="auto"/>
        <w:ind w:left="851" w:hanging="709"/>
        <w:jc w:val="both"/>
        <w:rPr>
          <w:rFonts w:ascii="Times New Roman" w:hAnsi="Times New Roman"/>
          <w:sz w:val="18"/>
          <w:szCs w:val="18"/>
          <w:lang w:val="id-ID"/>
        </w:rPr>
      </w:pPr>
      <w:r w:rsidRPr="002E676D">
        <w:rPr>
          <w:rFonts w:ascii="Times New Roman" w:hAnsi="Times New Roman"/>
          <w:sz w:val="18"/>
          <w:szCs w:val="18"/>
        </w:rPr>
        <w:t xml:space="preserve">Tabel </w:t>
      </w:r>
      <w:r w:rsidR="009A6313">
        <w:rPr>
          <w:rFonts w:ascii="Times New Roman" w:hAnsi="Times New Roman"/>
          <w:sz w:val="18"/>
          <w:szCs w:val="18"/>
        </w:rPr>
        <w:t>1</w:t>
      </w:r>
      <w:r w:rsidR="009A6313">
        <w:rPr>
          <w:rFonts w:ascii="Times New Roman" w:hAnsi="Times New Roman"/>
          <w:sz w:val="18"/>
          <w:szCs w:val="18"/>
          <w:lang w:val="id-ID"/>
        </w:rPr>
        <w:t xml:space="preserve">.  </w:t>
      </w:r>
      <w:r w:rsidR="002D1DD7" w:rsidRPr="002E676D">
        <w:rPr>
          <w:rFonts w:ascii="Times New Roman" w:hAnsi="Times New Roman"/>
          <w:sz w:val="18"/>
          <w:szCs w:val="18"/>
        </w:rPr>
        <w:t>Pengujian Diskriminasi Sisa Dalam Analisis Diskriminan</w:t>
      </w:r>
    </w:p>
    <w:tbl>
      <w:tblPr>
        <w:tblStyle w:val="TableGrid"/>
        <w:tblW w:w="0" w:type="auto"/>
        <w:tblBorders>
          <w:left w:val="none" w:sz="0" w:space="0" w:color="auto"/>
          <w:right w:val="none" w:sz="0" w:space="0" w:color="auto"/>
          <w:insideV w:val="none" w:sz="0" w:space="0" w:color="auto"/>
        </w:tblBorders>
        <w:tblLook w:val="04A0"/>
      </w:tblPr>
      <w:tblGrid>
        <w:gridCol w:w="1242"/>
        <w:gridCol w:w="993"/>
        <w:gridCol w:w="2022"/>
      </w:tblGrid>
      <w:tr w:rsidR="00415FEE" w:rsidRPr="00415FEE" w:rsidTr="00D3794F">
        <w:tc>
          <w:tcPr>
            <w:tcW w:w="1242" w:type="dxa"/>
            <w:vAlign w:val="center"/>
          </w:tcPr>
          <w:p w:rsidR="00415FEE" w:rsidRPr="00415FEE" w:rsidRDefault="00415FEE" w:rsidP="00415FEE">
            <w:pPr>
              <w:jc w:val="center"/>
              <w:rPr>
                <w:rFonts w:ascii="Times New Roman" w:hAnsi="Times New Roman"/>
                <w:sz w:val="18"/>
                <w:szCs w:val="18"/>
                <w:lang w:val="id-ID"/>
              </w:rPr>
            </w:pPr>
            <w:r w:rsidRPr="00415FEE">
              <w:rPr>
                <w:rFonts w:ascii="Times New Roman" w:hAnsi="Times New Roman"/>
                <w:sz w:val="18"/>
                <w:szCs w:val="18"/>
                <w:lang w:val="id-ID"/>
              </w:rPr>
              <w:t>Diskriminasi sisa</w:t>
            </w:r>
          </w:p>
        </w:tc>
        <w:tc>
          <w:tcPr>
            <w:tcW w:w="993" w:type="dxa"/>
            <w:vAlign w:val="center"/>
          </w:tcPr>
          <w:p w:rsidR="00415FEE" w:rsidRPr="00415FEE" w:rsidRDefault="00415FEE" w:rsidP="00415FEE">
            <w:pPr>
              <w:jc w:val="center"/>
              <w:rPr>
                <w:rFonts w:ascii="Times New Roman" w:hAnsi="Times New Roman"/>
                <w:sz w:val="18"/>
                <w:szCs w:val="18"/>
                <w:lang w:val="id-ID"/>
              </w:rPr>
            </w:pPr>
            <w:r w:rsidRPr="00415FEE">
              <w:rPr>
                <w:rFonts w:ascii="Times New Roman" w:hAnsi="Times New Roman"/>
                <w:sz w:val="18"/>
                <w:szCs w:val="18"/>
                <w:lang w:val="id-ID"/>
              </w:rPr>
              <w:t>Perkiraan statistik</w:t>
            </w:r>
          </w:p>
          <w:p w:rsidR="00415FEE" w:rsidRPr="00415FEE" w:rsidRDefault="00415FEE" w:rsidP="00415FEE">
            <w:pPr>
              <w:jc w:val="center"/>
              <w:rPr>
                <w:rFonts w:ascii="Times New Roman" w:hAnsi="Times New Roman"/>
                <w:sz w:val="18"/>
                <w:szCs w:val="18"/>
                <w:vertAlign w:val="superscript"/>
                <w:lang w:val="id-ID"/>
              </w:rPr>
            </w:pPr>
            <w:r w:rsidRPr="00415FEE">
              <w:rPr>
                <w:rFonts w:ascii="Times New Roman" w:hAnsi="Times New Roman"/>
                <w:sz w:val="18"/>
                <w:szCs w:val="18"/>
                <w:lang w:val="id-ID"/>
              </w:rPr>
              <w:t>χ</w:t>
            </w:r>
            <w:r w:rsidRPr="00415FEE">
              <w:rPr>
                <w:rFonts w:ascii="Times New Roman" w:hAnsi="Times New Roman"/>
                <w:sz w:val="18"/>
                <w:szCs w:val="18"/>
                <w:vertAlign w:val="superscript"/>
                <w:lang w:val="id-ID"/>
              </w:rPr>
              <w:t>2</w:t>
            </w:r>
          </w:p>
        </w:tc>
        <w:tc>
          <w:tcPr>
            <w:tcW w:w="2022" w:type="dxa"/>
            <w:vAlign w:val="center"/>
          </w:tcPr>
          <w:p w:rsidR="00415FEE" w:rsidRPr="00415FEE" w:rsidRDefault="00415FEE" w:rsidP="00415FEE">
            <w:pPr>
              <w:ind w:firstLine="7"/>
              <w:jc w:val="center"/>
              <w:rPr>
                <w:rFonts w:ascii="Times New Roman" w:hAnsi="Times New Roman"/>
                <w:sz w:val="18"/>
                <w:szCs w:val="18"/>
                <w:lang w:val="id-ID"/>
              </w:rPr>
            </w:pPr>
            <w:r w:rsidRPr="00415FEE">
              <w:rPr>
                <w:rFonts w:ascii="Times New Roman" w:hAnsi="Times New Roman"/>
                <w:sz w:val="18"/>
                <w:szCs w:val="18"/>
                <w:lang w:val="id-ID"/>
              </w:rPr>
              <w:t>Derajat bebas</w:t>
            </w:r>
          </w:p>
        </w:tc>
      </w:tr>
      <w:tr w:rsidR="00415FEE" w:rsidRPr="00415FEE" w:rsidTr="00D3794F">
        <w:tc>
          <w:tcPr>
            <w:tcW w:w="1242" w:type="dxa"/>
            <w:vAlign w:val="center"/>
          </w:tcPr>
          <w:p w:rsidR="00415FEE" w:rsidRPr="00415FEE" w:rsidRDefault="00415FEE" w:rsidP="00415FEE">
            <w:pPr>
              <w:jc w:val="center"/>
              <w:rPr>
                <w:rFonts w:ascii="Times New Roman" w:hAnsi="Times New Roman"/>
                <w:sz w:val="18"/>
                <w:szCs w:val="18"/>
                <w:lang w:val="id-ID"/>
              </w:rPr>
            </w:pPr>
            <w:r w:rsidRPr="00415FEE">
              <w:rPr>
                <w:rFonts w:ascii="Times New Roman" w:hAnsi="Times New Roman"/>
                <w:sz w:val="18"/>
                <w:szCs w:val="18"/>
                <w:lang w:val="id-ID"/>
              </w:rPr>
              <w:t>Fungsi Diskriminan 1</w:t>
            </w:r>
          </w:p>
        </w:tc>
        <w:tc>
          <w:tcPr>
            <w:tcW w:w="993" w:type="dxa"/>
            <w:vAlign w:val="center"/>
          </w:tcPr>
          <w:p w:rsidR="00415FEE" w:rsidRPr="00415FEE" w:rsidRDefault="00415FEE" w:rsidP="00415FEE">
            <w:pPr>
              <w:ind w:firstLine="9"/>
              <w:jc w:val="center"/>
              <w:rPr>
                <w:rFonts w:ascii="Times New Roman" w:hAnsi="Times New Roman"/>
                <w:i/>
                <w:sz w:val="18"/>
                <w:szCs w:val="18"/>
                <w:vertAlign w:val="subscript"/>
                <w:lang w:val="id-ID"/>
              </w:rPr>
            </w:pPr>
            <w:r w:rsidRPr="00415FEE">
              <w:rPr>
                <w:rFonts w:ascii="Times New Roman" w:hAnsi="Times New Roman"/>
                <w:i/>
                <w:sz w:val="18"/>
                <w:szCs w:val="18"/>
                <w:lang w:val="id-ID"/>
              </w:rPr>
              <w:t>V – V</w:t>
            </w:r>
            <w:r w:rsidRPr="00415FEE">
              <w:rPr>
                <w:rFonts w:ascii="Times New Roman" w:hAnsi="Times New Roman"/>
                <w:i/>
                <w:sz w:val="18"/>
                <w:szCs w:val="18"/>
                <w:vertAlign w:val="subscript"/>
                <w:lang w:val="id-ID"/>
              </w:rPr>
              <w:t>1</w:t>
            </w:r>
          </w:p>
        </w:tc>
        <w:tc>
          <w:tcPr>
            <w:tcW w:w="2022" w:type="dxa"/>
            <w:vAlign w:val="center"/>
          </w:tcPr>
          <w:p w:rsidR="00415FEE" w:rsidRPr="00415FEE" w:rsidRDefault="00415FEE" w:rsidP="00415FEE">
            <w:pPr>
              <w:ind w:firstLine="7"/>
              <w:jc w:val="center"/>
              <w:rPr>
                <w:rFonts w:ascii="Times New Roman" w:hAnsi="Times New Roman"/>
                <w:i/>
                <w:sz w:val="18"/>
                <w:szCs w:val="18"/>
              </w:rPr>
            </w:pPr>
            <w:r w:rsidRPr="00415FEE">
              <w:rPr>
                <w:rFonts w:ascii="Times New Roman" w:hAnsi="Times New Roman"/>
                <w:i/>
                <w:sz w:val="18"/>
                <w:szCs w:val="18"/>
                <w:lang w:val="id-ID"/>
              </w:rPr>
              <w:t>p</w:t>
            </w:r>
            <w:r w:rsidRPr="009A6313">
              <w:rPr>
                <w:rFonts w:ascii="Times New Roman" w:hAnsi="Times New Roman"/>
                <w:sz w:val="18"/>
                <w:szCs w:val="18"/>
                <w:lang w:val="id-ID"/>
              </w:rPr>
              <w:t>(</w:t>
            </w:r>
            <w:r w:rsidRPr="00415FEE">
              <w:rPr>
                <w:rFonts w:ascii="Times New Roman" w:hAnsi="Times New Roman"/>
                <w:i/>
                <w:sz w:val="18"/>
                <w:szCs w:val="18"/>
                <w:lang w:val="id-ID"/>
              </w:rPr>
              <w:t xml:space="preserve">h – </w:t>
            </w:r>
            <w:r w:rsidRPr="009A6313">
              <w:rPr>
                <w:rFonts w:ascii="Times New Roman" w:hAnsi="Times New Roman"/>
                <w:sz w:val="18"/>
                <w:szCs w:val="18"/>
                <w:lang w:val="id-ID"/>
              </w:rPr>
              <w:t>1)</w:t>
            </w:r>
            <w:r w:rsidRPr="00415FEE">
              <w:rPr>
                <w:rFonts w:ascii="Times New Roman" w:hAnsi="Times New Roman"/>
                <w:i/>
                <w:sz w:val="18"/>
                <w:szCs w:val="18"/>
                <w:lang w:val="id-ID"/>
              </w:rPr>
              <w:t xml:space="preserve"> – </w:t>
            </w:r>
            <w:r w:rsidRPr="009A6313">
              <w:rPr>
                <w:rFonts w:ascii="Times New Roman" w:hAnsi="Times New Roman"/>
                <w:sz w:val="18"/>
                <w:szCs w:val="18"/>
                <w:lang w:val="id-ID"/>
              </w:rPr>
              <w:t>(</w:t>
            </w:r>
            <w:r w:rsidRPr="00415FEE">
              <w:rPr>
                <w:rFonts w:ascii="Times New Roman" w:hAnsi="Times New Roman"/>
                <w:i/>
                <w:sz w:val="18"/>
                <w:szCs w:val="18"/>
                <w:lang w:val="id-ID"/>
              </w:rPr>
              <w:t>p+h–</w:t>
            </w:r>
            <w:r w:rsidRPr="009A6313">
              <w:rPr>
                <w:rFonts w:ascii="Times New Roman" w:hAnsi="Times New Roman"/>
                <w:sz w:val="18"/>
                <w:szCs w:val="18"/>
                <w:lang w:val="id-ID"/>
              </w:rPr>
              <w:t>2)</w:t>
            </w:r>
            <w:r w:rsidRPr="00415FEE">
              <w:rPr>
                <w:rFonts w:ascii="Times New Roman" w:hAnsi="Times New Roman"/>
                <w:i/>
                <w:sz w:val="18"/>
                <w:szCs w:val="18"/>
                <w:lang w:val="id-ID"/>
              </w:rPr>
              <w:t>=</w:t>
            </w:r>
          </w:p>
          <w:p w:rsidR="00415FEE" w:rsidRPr="00415FEE" w:rsidRDefault="00415FEE" w:rsidP="00415FEE">
            <w:pPr>
              <w:ind w:firstLine="7"/>
              <w:jc w:val="center"/>
              <w:rPr>
                <w:rFonts w:ascii="Times New Roman" w:hAnsi="Times New Roman"/>
                <w:i/>
                <w:sz w:val="18"/>
                <w:szCs w:val="18"/>
                <w:lang w:val="id-ID"/>
              </w:rPr>
            </w:pPr>
            <w:r w:rsidRPr="009A6313">
              <w:rPr>
                <w:rFonts w:ascii="Times New Roman" w:hAnsi="Times New Roman"/>
                <w:sz w:val="18"/>
                <w:szCs w:val="18"/>
                <w:lang w:val="id-ID"/>
              </w:rPr>
              <w:t>(</w:t>
            </w:r>
            <w:r w:rsidRPr="00415FEE">
              <w:rPr>
                <w:rFonts w:ascii="Times New Roman" w:hAnsi="Times New Roman"/>
                <w:i/>
                <w:sz w:val="18"/>
                <w:szCs w:val="18"/>
                <w:lang w:val="id-ID"/>
              </w:rPr>
              <w:t>p–</w:t>
            </w:r>
            <w:r w:rsidRPr="009A6313">
              <w:rPr>
                <w:rFonts w:ascii="Times New Roman" w:hAnsi="Times New Roman"/>
                <w:sz w:val="18"/>
                <w:szCs w:val="18"/>
                <w:lang w:val="id-ID"/>
              </w:rPr>
              <w:t>1)(</w:t>
            </w:r>
            <w:r w:rsidRPr="00415FEE">
              <w:rPr>
                <w:rFonts w:ascii="Times New Roman" w:hAnsi="Times New Roman"/>
                <w:i/>
                <w:sz w:val="18"/>
                <w:szCs w:val="18"/>
                <w:lang w:val="id-ID"/>
              </w:rPr>
              <w:t>h–</w:t>
            </w:r>
            <w:r w:rsidRPr="009A6313">
              <w:rPr>
                <w:rFonts w:ascii="Times New Roman" w:hAnsi="Times New Roman"/>
                <w:sz w:val="18"/>
                <w:szCs w:val="18"/>
                <w:lang w:val="id-ID"/>
              </w:rPr>
              <w:t>2)</w:t>
            </w:r>
          </w:p>
        </w:tc>
      </w:tr>
      <w:tr w:rsidR="00415FEE" w:rsidRPr="00415FEE" w:rsidTr="00D3794F">
        <w:tc>
          <w:tcPr>
            <w:tcW w:w="1242" w:type="dxa"/>
            <w:vAlign w:val="center"/>
          </w:tcPr>
          <w:p w:rsidR="00415FEE" w:rsidRPr="00415FEE" w:rsidRDefault="00415FEE" w:rsidP="00415FEE">
            <w:pPr>
              <w:ind w:firstLine="550"/>
              <w:jc w:val="center"/>
              <w:rPr>
                <w:rFonts w:ascii="Times New Roman" w:hAnsi="Times New Roman"/>
                <w:sz w:val="18"/>
                <w:szCs w:val="18"/>
                <w:lang w:val="id-ID"/>
              </w:rPr>
            </w:pPr>
            <m:oMathPara>
              <m:oMath>
                <m:r>
                  <w:rPr>
                    <w:rFonts w:ascii="Cambria Math" w:hAnsi="Cambria Math"/>
                    <w:sz w:val="18"/>
                    <w:szCs w:val="18"/>
                  </w:rPr>
                  <m:t>⋮</m:t>
                </m:r>
              </m:oMath>
            </m:oMathPara>
          </w:p>
        </w:tc>
        <w:tc>
          <w:tcPr>
            <w:tcW w:w="993" w:type="dxa"/>
            <w:vAlign w:val="center"/>
          </w:tcPr>
          <w:p w:rsidR="00415FEE" w:rsidRPr="00415FEE" w:rsidRDefault="00415FEE" w:rsidP="00415FEE">
            <w:pPr>
              <w:ind w:firstLine="550"/>
              <w:jc w:val="center"/>
              <w:rPr>
                <w:rFonts w:ascii="Times New Roman" w:hAnsi="Times New Roman"/>
                <w:sz w:val="18"/>
                <w:szCs w:val="18"/>
              </w:rPr>
            </w:pPr>
            <m:oMathPara>
              <m:oMath>
                <m:r>
                  <w:rPr>
                    <w:rFonts w:ascii="Cambria Math" w:hAnsi="Cambria Math"/>
                    <w:sz w:val="18"/>
                    <w:szCs w:val="18"/>
                  </w:rPr>
                  <m:t>⋮</m:t>
                </m:r>
              </m:oMath>
            </m:oMathPara>
          </w:p>
        </w:tc>
        <w:tc>
          <w:tcPr>
            <w:tcW w:w="2022" w:type="dxa"/>
            <w:vAlign w:val="center"/>
          </w:tcPr>
          <w:p w:rsidR="00415FEE" w:rsidRPr="00415FEE" w:rsidRDefault="00415FEE" w:rsidP="00415FEE">
            <w:pPr>
              <w:ind w:firstLine="550"/>
              <w:jc w:val="center"/>
              <w:rPr>
                <w:rFonts w:ascii="Times New Roman" w:hAnsi="Times New Roman"/>
                <w:i/>
                <w:sz w:val="18"/>
                <w:szCs w:val="18"/>
                <w:lang w:val="id-ID"/>
              </w:rPr>
            </w:pPr>
            <m:oMathPara>
              <m:oMath>
                <m:r>
                  <w:rPr>
                    <w:rFonts w:ascii="Cambria Math" w:hAnsi="Cambria Math"/>
                    <w:sz w:val="18"/>
                    <w:szCs w:val="18"/>
                  </w:rPr>
                  <m:t>⋮</m:t>
                </m:r>
              </m:oMath>
            </m:oMathPara>
          </w:p>
        </w:tc>
      </w:tr>
    </w:tbl>
    <w:p w:rsidR="00CB2067" w:rsidRDefault="00CB2067" w:rsidP="00415FEE">
      <w:pPr>
        <w:pStyle w:val="ListParagraph"/>
        <w:spacing w:before="120" w:after="0" w:line="240" w:lineRule="auto"/>
        <w:ind w:left="0"/>
        <w:contextualSpacing w:val="0"/>
        <w:jc w:val="both"/>
        <w:rPr>
          <w:rFonts w:ascii="Times New Roman" w:hAnsi="Times New Roman"/>
          <w:sz w:val="20"/>
          <w:szCs w:val="20"/>
        </w:rPr>
      </w:pPr>
    </w:p>
    <w:p w:rsidR="002D1DD7" w:rsidRPr="007A20C9" w:rsidRDefault="002D1DD7" w:rsidP="00415FEE">
      <w:pPr>
        <w:pStyle w:val="ListParagraph"/>
        <w:spacing w:before="120" w:after="0" w:line="240" w:lineRule="auto"/>
        <w:ind w:left="0"/>
        <w:contextualSpacing w:val="0"/>
        <w:jc w:val="both"/>
        <w:rPr>
          <w:rFonts w:ascii="Times New Roman" w:hAnsi="Times New Roman"/>
          <w:sz w:val="20"/>
          <w:szCs w:val="20"/>
        </w:rPr>
      </w:pPr>
      <w:r w:rsidRPr="007A20C9">
        <w:rPr>
          <w:rFonts w:ascii="Times New Roman" w:hAnsi="Times New Roman"/>
          <w:sz w:val="20"/>
          <w:szCs w:val="20"/>
        </w:rPr>
        <w:t>dengan :</w:t>
      </w:r>
    </w:p>
    <w:p w:rsidR="002D1DD7" w:rsidRPr="007A20C9" w:rsidRDefault="009A6313" w:rsidP="00171919">
      <w:pPr>
        <w:pStyle w:val="ListParagraph"/>
        <w:spacing w:line="240" w:lineRule="auto"/>
        <w:ind w:left="851" w:hanging="851"/>
        <w:jc w:val="both"/>
        <w:rPr>
          <w:rFonts w:ascii="Times New Roman" w:hAnsi="Times New Roman"/>
          <w:sz w:val="20"/>
          <w:szCs w:val="20"/>
        </w:rPr>
      </w:pPr>
      <w:r>
        <w:rPr>
          <w:rFonts w:ascii="Times New Roman" w:hAnsi="Times New Roman"/>
          <w:i/>
          <w:sz w:val="20"/>
          <w:szCs w:val="20"/>
          <w:lang w:val="id-ID"/>
        </w:rPr>
        <w:t>p</w:t>
      </w:r>
      <w:r w:rsidR="002D1DD7" w:rsidRPr="007A20C9">
        <w:rPr>
          <w:rFonts w:ascii="Times New Roman" w:hAnsi="Times New Roman"/>
          <w:i/>
          <w:sz w:val="20"/>
          <w:szCs w:val="20"/>
        </w:rPr>
        <w:t xml:space="preserve"> </w:t>
      </w:r>
      <w:r w:rsidR="00171919">
        <w:rPr>
          <w:rFonts w:ascii="Times New Roman" w:hAnsi="Times New Roman"/>
          <w:i/>
          <w:sz w:val="20"/>
          <w:szCs w:val="20"/>
          <w:lang w:val="id-ID"/>
        </w:rPr>
        <w:t xml:space="preserve"> </w:t>
      </w:r>
      <w:r w:rsidR="002D1DD7" w:rsidRPr="007A20C9">
        <w:rPr>
          <w:rFonts w:ascii="Times New Roman" w:hAnsi="Times New Roman"/>
          <w:sz w:val="20"/>
          <w:szCs w:val="20"/>
        </w:rPr>
        <w:t>: banyaknya variabel dalam fungsi diskriminan</w:t>
      </w:r>
    </w:p>
    <w:p w:rsidR="002D1DD7" w:rsidRDefault="002D1DD7" w:rsidP="00171919">
      <w:pPr>
        <w:pStyle w:val="ListParagraph"/>
        <w:spacing w:line="240" w:lineRule="auto"/>
        <w:ind w:left="0"/>
        <w:jc w:val="both"/>
        <w:rPr>
          <w:rFonts w:ascii="Times New Roman" w:hAnsi="Times New Roman"/>
          <w:sz w:val="20"/>
          <w:szCs w:val="20"/>
        </w:rPr>
      </w:pPr>
      <w:r w:rsidRPr="007A20C9">
        <w:rPr>
          <w:rFonts w:ascii="Times New Roman" w:hAnsi="Times New Roman"/>
          <w:i/>
          <w:sz w:val="20"/>
          <w:szCs w:val="20"/>
        </w:rPr>
        <w:t>h</w:t>
      </w:r>
      <w:r w:rsidRPr="007A20C9">
        <w:rPr>
          <w:rFonts w:ascii="Times New Roman" w:hAnsi="Times New Roman"/>
          <w:sz w:val="20"/>
          <w:szCs w:val="20"/>
        </w:rPr>
        <w:t xml:space="preserve"> </w:t>
      </w:r>
      <w:r w:rsidR="00171919">
        <w:rPr>
          <w:rFonts w:ascii="Times New Roman" w:hAnsi="Times New Roman"/>
          <w:sz w:val="20"/>
          <w:szCs w:val="20"/>
          <w:lang w:val="id-ID"/>
        </w:rPr>
        <w:t xml:space="preserve"> </w:t>
      </w:r>
      <w:r w:rsidRPr="007A20C9">
        <w:rPr>
          <w:rFonts w:ascii="Times New Roman" w:hAnsi="Times New Roman"/>
          <w:sz w:val="20"/>
          <w:szCs w:val="20"/>
        </w:rPr>
        <w:t>: banyaknya kelompok (populasi)</w:t>
      </w:r>
    </w:p>
    <w:p w:rsidR="009A6313" w:rsidRDefault="009A6313" w:rsidP="002D1DD7">
      <w:pPr>
        <w:pStyle w:val="ListParagraph"/>
        <w:spacing w:line="240" w:lineRule="auto"/>
        <w:ind w:left="0"/>
        <w:jc w:val="both"/>
        <w:rPr>
          <w:rFonts w:ascii="Times New Roman" w:hAnsi="Times New Roman"/>
          <w:b/>
          <w:sz w:val="20"/>
          <w:szCs w:val="20"/>
        </w:rPr>
      </w:pPr>
    </w:p>
    <w:p w:rsidR="00527587" w:rsidRPr="00527587" w:rsidRDefault="00527587" w:rsidP="002D1DD7">
      <w:pPr>
        <w:pStyle w:val="ListParagraph"/>
        <w:spacing w:line="240" w:lineRule="auto"/>
        <w:ind w:left="0"/>
        <w:jc w:val="both"/>
        <w:rPr>
          <w:rFonts w:ascii="Times New Roman" w:hAnsi="Times New Roman"/>
          <w:b/>
          <w:sz w:val="20"/>
          <w:szCs w:val="20"/>
        </w:rPr>
      </w:pPr>
    </w:p>
    <w:p w:rsidR="002D1DD7" w:rsidRDefault="002D1DD7" w:rsidP="002D1DD7">
      <w:pPr>
        <w:pStyle w:val="ListParagraph"/>
        <w:spacing w:line="240" w:lineRule="auto"/>
        <w:ind w:left="0"/>
        <w:jc w:val="both"/>
        <w:rPr>
          <w:rFonts w:ascii="Times New Roman" w:hAnsi="Times New Roman"/>
          <w:b/>
          <w:sz w:val="20"/>
          <w:szCs w:val="20"/>
        </w:rPr>
      </w:pPr>
      <w:r w:rsidRPr="008675F6">
        <w:rPr>
          <w:rFonts w:ascii="Times New Roman" w:hAnsi="Times New Roman"/>
          <w:b/>
          <w:sz w:val="20"/>
          <w:szCs w:val="20"/>
        </w:rPr>
        <w:lastRenderedPageBreak/>
        <w:t>Keeratan Hubungan Fungsi Diskriminan</w:t>
      </w:r>
    </w:p>
    <w:p w:rsidR="002D1DD7" w:rsidRPr="002B2319" w:rsidRDefault="002D1DD7" w:rsidP="00415FEE">
      <w:pPr>
        <w:pStyle w:val="ListParagraph"/>
        <w:spacing w:after="120" w:line="240" w:lineRule="auto"/>
        <w:ind w:left="0" w:firstLine="284"/>
        <w:contextualSpacing w:val="0"/>
        <w:jc w:val="both"/>
        <w:rPr>
          <w:rFonts w:ascii="Times New Roman" w:hAnsi="Times New Roman"/>
          <w:sz w:val="20"/>
          <w:szCs w:val="20"/>
        </w:rPr>
      </w:pPr>
      <w:r w:rsidRPr="002B2319">
        <w:rPr>
          <w:rFonts w:ascii="Times New Roman" w:hAnsi="Times New Roman"/>
          <w:sz w:val="20"/>
          <w:szCs w:val="20"/>
        </w:rPr>
        <w:t>Untuk mengetahui keeratan hubungan fungsi diskriminan dapat diketahui dengan melihat nilai koefisien korelasi kanonikal yang merupakan ukuran keeratan hubungan fungsi diskriminan dengan (</w:t>
      </w:r>
      <w:r w:rsidRPr="002B2319">
        <w:rPr>
          <w:rFonts w:ascii="Times New Roman" w:hAnsi="Times New Roman"/>
          <w:i/>
          <w:sz w:val="20"/>
          <w:szCs w:val="20"/>
        </w:rPr>
        <w:t>h -</w:t>
      </w:r>
      <w:r w:rsidRPr="009A6313">
        <w:rPr>
          <w:rFonts w:ascii="Times New Roman" w:hAnsi="Times New Roman"/>
          <w:sz w:val="20"/>
          <w:szCs w:val="20"/>
        </w:rPr>
        <w:t>1</w:t>
      </w:r>
      <w:r w:rsidRPr="002B2319">
        <w:rPr>
          <w:rFonts w:ascii="Times New Roman" w:hAnsi="Times New Roman"/>
          <w:sz w:val="20"/>
          <w:szCs w:val="20"/>
        </w:rPr>
        <w:t xml:space="preserve">) variabel </w:t>
      </w:r>
      <w:r w:rsidRPr="002B2319">
        <w:rPr>
          <w:rFonts w:ascii="Times New Roman" w:hAnsi="Times New Roman"/>
          <w:i/>
          <w:sz w:val="20"/>
          <w:szCs w:val="20"/>
        </w:rPr>
        <w:t>dummy</w:t>
      </w:r>
      <w:r w:rsidRPr="002B2319">
        <w:rPr>
          <w:rFonts w:ascii="Times New Roman" w:hAnsi="Times New Roman"/>
          <w:sz w:val="20"/>
          <w:szCs w:val="20"/>
        </w:rPr>
        <w:t xml:space="preserve"> yang membatasi anggota-anggota </w:t>
      </w:r>
      <w:r w:rsidRPr="002B2319">
        <w:rPr>
          <w:rFonts w:ascii="Times New Roman" w:hAnsi="Times New Roman"/>
          <w:i/>
          <w:sz w:val="20"/>
          <w:szCs w:val="20"/>
        </w:rPr>
        <w:t>h</w:t>
      </w:r>
      <w:r w:rsidRPr="002B2319">
        <w:rPr>
          <w:rFonts w:ascii="Times New Roman" w:hAnsi="Times New Roman"/>
          <w:sz w:val="20"/>
          <w:szCs w:val="20"/>
        </w:rPr>
        <w:t xml:space="preserve"> kelompok, dihitung berdasarkan </w:t>
      </w:r>
      <w:r w:rsidR="0057518F">
        <w:rPr>
          <w:rFonts w:ascii="Times New Roman" w:hAnsi="Times New Roman"/>
          <w:sz w:val="20"/>
          <w:szCs w:val="20"/>
        </w:rPr>
        <w:t>persamaan</w:t>
      </w:r>
      <w:r w:rsidRPr="002B2319">
        <w:rPr>
          <w:rFonts w:ascii="Times New Roman" w:hAnsi="Times New Roman"/>
          <w:sz w:val="20"/>
          <w:szCs w:val="20"/>
        </w:rPr>
        <w:t xml:space="preserve"> :</w:t>
      </w:r>
    </w:p>
    <w:p w:rsidR="009A6313" w:rsidRDefault="002D1DD7" w:rsidP="009A6313">
      <w:pPr>
        <w:pStyle w:val="ListParagraph"/>
        <w:spacing w:after="120" w:line="240" w:lineRule="auto"/>
        <w:ind w:left="0" w:firstLine="550"/>
        <w:contextualSpacing w:val="0"/>
        <w:jc w:val="right"/>
        <w:rPr>
          <w:rFonts w:ascii="Times New Roman" w:hAnsi="Times New Roman"/>
          <w:sz w:val="20"/>
          <w:szCs w:val="20"/>
          <w:lang w:val="id-ID"/>
        </w:rPr>
      </w:pPr>
      <w:r w:rsidRPr="002B2319">
        <w:rPr>
          <w:rFonts w:ascii="Times New Roman" w:hAnsi="Times New Roman"/>
          <w:i/>
          <w:sz w:val="20"/>
          <w:szCs w:val="20"/>
        </w:rPr>
        <w:t>R</w:t>
      </w:r>
      <w:r w:rsidRPr="002B2319">
        <w:rPr>
          <w:rFonts w:ascii="Times New Roman" w:hAnsi="Times New Roman"/>
          <w:i/>
          <w:sz w:val="20"/>
          <w:szCs w:val="20"/>
          <w:vertAlign w:val="subscript"/>
        </w:rPr>
        <w:t>cm</w:t>
      </w:r>
      <w:r w:rsidRPr="002B2319">
        <w:rPr>
          <w:rFonts w:ascii="Times New Roman" w:hAnsi="Times New Roman"/>
          <w:i/>
          <w:sz w:val="20"/>
          <w:szCs w:val="20"/>
        </w:rPr>
        <w:t xml:space="preserve"> </w:t>
      </w:r>
      <w:r w:rsidRPr="002B2319">
        <w:rPr>
          <w:rFonts w:ascii="Times New Roman" w:hAnsi="Times New Roman"/>
          <w:sz w:val="20"/>
          <w:szCs w:val="20"/>
        </w:rPr>
        <w:t xml:space="preserve">= </w:t>
      </w:r>
      <m:oMath>
        <m:rad>
          <m:radPr>
            <m:degHide m:val="on"/>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m</m:t>
                </m:r>
              </m:sub>
            </m:sSub>
            <m:r>
              <w:rPr>
                <w:rFonts w:ascii="Cambria Math" w:hAnsi="Cambria Math"/>
                <w:sz w:val="20"/>
                <w:szCs w:val="20"/>
              </w:rPr>
              <m:t xml:space="preserve">/(1+ </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m</m:t>
                </m:r>
              </m:sub>
            </m:sSub>
            <m:r>
              <w:rPr>
                <w:rFonts w:ascii="Cambria Math" w:hAnsi="Cambria Math"/>
                <w:sz w:val="20"/>
                <w:szCs w:val="20"/>
              </w:rPr>
              <m:t xml:space="preserve"> ) </m:t>
            </m:r>
          </m:e>
        </m:rad>
      </m:oMath>
      <w:r>
        <w:rPr>
          <w:rFonts w:ascii="Times New Roman" w:hAnsi="Times New Roman"/>
          <w:sz w:val="20"/>
          <w:szCs w:val="20"/>
        </w:rPr>
        <w:tab/>
        <w:t xml:space="preserve">           </w:t>
      </w:r>
      <w:r w:rsidR="0057518F">
        <w:rPr>
          <w:rFonts w:ascii="Times New Roman" w:hAnsi="Times New Roman"/>
          <w:sz w:val="20"/>
          <w:szCs w:val="20"/>
        </w:rPr>
        <w:t xml:space="preserve">  (</w:t>
      </w:r>
      <w:r>
        <w:rPr>
          <w:rFonts w:ascii="Times New Roman" w:hAnsi="Times New Roman"/>
          <w:sz w:val="20"/>
          <w:szCs w:val="20"/>
        </w:rPr>
        <w:t>1</w:t>
      </w:r>
      <w:r w:rsidR="00E35059">
        <w:rPr>
          <w:rFonts w:ascii="Times New Roman" w:hAnsi="Times New Roman"/>
          <w:sz w:val="20"/>
          <w:szCs w:val="20"/>
        </w:rPr>
        <w:t>1</w:t>
      </w:r>
      <w:r w:rsidRPr="002B2319">
        <w:rPr>
          <w:rFonts w:ascii="Times New Roman" w:hAnsi="Times New Roman"/>
          <w:sz w:val="20"/>
          <w:szCs w:val="20"/>
        </w:rPr>
        <w:t>)</w:t>
      </w:r>
    </w:p>
    <w:p w:rsidR="002D1DD7" w:rsidRPr="009A6313" w:rsidRDefault="002D1DD7" w:rsidP="009A6313">
      <w:pPr>
        <w:pStyle w:val="ListParagraph"/>
        <w:spacing w:before="120" w:after="0" w:line="240" w:lineRule="auto"/>
        <w:ind w:left="0"/>
        <w:contextualSpacing w:val="0"/>
        <w:jc w:val="both"/>
        <w:rPr>
          <w:rFonts w:ascii="Times New Roman" w:hAnsi="Times New Roman"/>
          <w:sz w:val="20"/>
          <w:szCs w:val="20"/>
          <w:lang w:val="id-ID"/>
        </w:rPr>
      </w:pPr>
      <w:r w:rsidRPr="00415FEE">
        <w:rPr>
          <w:rFonts w:ascii="Times New Roman" w:hAnsi="Times New Roman"/>
          <w:sz w:val="20"/>
          <w:szCs w:val="20"/>
        </w:rPr>
        <w:t xml:space="preserve">dengan: </w:t>
      </w:r>
    </w:p>
    <w:p w:rsidR="002D1DD7" w:rsidRDefault="002D1DD7" w:rsidP="00171919">
      <w:pPr>
        <w:pStyle w:val="ListParagraph"/>
        <w:spacing w:line="240" w:lineRule="auto"/>
        <w:ind w:left="567" w:hanging="567"/>
        <w:jc w:val="both"/>
        <w:rPr>
          <w:rFonts w:ascii="Times New Roman" w:hAnsi="Times New Roman"/>
          <w:sz w:val="20"/>
          <w:szCs w:val="20"/>
        </w:rPr>
      </w:pPr>
      <w:r w:rsidRPr="002B2319">
        <w:rPr>
          <w:rFonts w:ascii="Times New Roman" w:hAnsi="Times New Roman"/>
          <w:i/>
          <w:sz w:val="20"/>
          <w:szCs w:val="20"/>
        </w:rPr>
        <w:t>R</w:t>
      </w:r>
      <w:r w:rsidRPr="002B2319">
        <w:rPr>
          <w:rFonts w:ascii="Times New Roman" w:hAnsi="Times New Roman"/>
          <w:i/>
          <w:sz w:val="20"/>
          <w:szCs w:val="20"/>
          <w:vertAlign w:val="subscript"/>
        </w:rPr>
        <w:t>cm</w:t>
      </w:r>
      <w:r w:rsidR="009A6313">
        <w:rPr>
          <w:rFonts w:ascii="Times New Roman" w:hAnsi="Times New Roman"/>
          <w:i/>
          <w:sz w:val="20"/>
          <w:szCs w:val="20"/>
          <w:lang w:val="id-ID"/>
        </w:rPr>
        <w:t xml:space="preserve"> </w:t>
      </w:r>
      <w:r w:rsidRPr="002B2319">
        <w:rPr>
          <w:rFonts w:ascii="Times New Roman" w:hAnsi="Times New Roman"/>
          <w:sz w:val="20"/>
          <w:szCs w:val="20"/>
        </w:rPr>
        <w:t xml:space="preserve">= korelasi kanonik antara fungsi </w:t>
      </w:r>
      <w:r>
        <w:rPr>
          <w:rFonts w:ascii="Times New Roman" w:hAnsi="Times New Roman"/>
          <w:sz w:val="20"/>
          <w:szCs w:val="20"/>
        </w:rPr>
        <w:t xml:space="preserve"> </w:t>
      </w:r>
      <w:r w:rsidRPr="002B2319">
        <w:rPr>
          <w:rFonts w:ascii="Times New Roman" w:hAnsi="Times New Roman"/>
          <w:sz w:val="20"/>
          <w:szCs w:val="20"/>
        </w:rPr>
        <w:t>diskriminan ke-</w:t>
      </w:r>
      <w:r w:rsidRPr="002B2319">
        <w:rPr>
          <w:rFonts w:ascii="Times New Roman" w:hAnsi="Times New Roman"/>
          <w:i/>
          <w:sz w:val="20"/>
          <w:szCs w:val="20"/>
        </w:rPr>
        <w:t xml:space="preserve">m </w:t>
      </w:r>
      <w:r w:rsidRPr="002B2319">
        <w:rPr>
          <w:rFonts w:ascii="Times New Roman" w:hAnsi="Times New Roman"/>
          <w:sz w:val="20"/>
          <w:szCs w:val="20"/>
        </w:rPr>
        <w:t>dan (</w:t>
      </w:r>
      <w:r w:rsidRPr="002B2319">
        <w:rPr>
          <w:rFonts w:ascii="Times New Roman" w:hAnsi="Times New Roman"/>
          <w:i/>
          <w:sz w:val="20"/>
          <w:szCs w:val="20"/>
        </w:rPr>
        <w:t>h-</w:t>
      </w:r>
      <w:r w:rsidRPr="009A6313">
        <w:rPr>
          <w:rFonts w:ascii="Times New Roman" w:hAnsi="Times New Roman"/>
          <w:sz w:val="20"/>
          <w:szCs w:val="20"/>
        </w:rPr>
        <w:t>1</w:t>
      </w:r>
      <w:r>
        <w:rPr>
          <w:rFonts w:ascii="Times New Roman" w:hAnsi="Times New Roman"/>
          <w:sz w:val="20"/>
          <w:szCs w:val="20"/>
        </w:rPr>
        <w:t xml:space="preserve">) variabel </w:t>
      </w:r>
      <w:r w:rsidRPr="002B2319">
        <w:rPr>
          <w:rFonts w:ascii="Times New Roman" w:hAnsi="Times New Roman"/>
          <w:i/>
          <w:sz w:val="20"/>
          <w:szCs w:val="20"/>
        </w:rPr>
        <w:t>dummy</w:t>
      </w:r>
      <w:r w:rsidRPr="002B2319">
        <w:rPr>
          <w:rFonts w:ascii="Times New Roman" w:hAnsi="Times New Roman"/>
          <w:sz w:val="20"/>
          <w:szCs w:val="20"/>
        </w:rPr>
        <w:t xml:space="preserve"> yang membatasi anggota-anggota dari </w:t>
      </w:r>
      <w:r w:rsidRPr="002B2319">
        <w:rPr>
          <w:rFonts w:ascii="Times New Roman" w:hAnsi="Times New Roman"/>
          <w:i/>
          <w:sz w:val="20"/>
          <w:szCs w:val="20"/>
        </w:rPr>
        <w:t xml:space="preserve">h </w:t>
      </w:r>
      <w:r w:rsidRPr="002B2319">
        <w:rPr>
          <w:rFonts w:ascii="Times New Roman" w:hAnsi="Times New Roman"/>
          <w:sz w:val="20"/>
          <w:szCs w:val="20"/>
        </w:rPr>
        <w:t>kelompok.</w:t>
      </w:r>
    </w:p>
    <w:p w:rsidR="002D1DD7" w:rsidRDefault="002D1DD7" w:rsidP="00171919">
      <w:pPr>
        <w:pStyle w:val="ListParagraph"/>
        <w:spacing w:line="240" w:lineRule="auto"/>
        <w:ind w:left="567" w:hanging="567"/>
        <w:jc w:val="both"/>
        <w:rPr>
          <w:rFonts w:ascii="Times New Roman" w:hAnsi="Times New Roman"/>
          <w:sz w:val="20"/>
          <w:szCs w:val="20"/>
        </w:rPr>
      </w:pPr>
      <w:r w:rsidRPr="002B2319">
        <w:rPr>
          <w:rFonts w:ascii="Times New Roman" w:hAnsi="Times New Roman"/>
          <w:sz w:val="20"/>
          <w:szCs w:val="20"/>
        </w:rPr>
        <w:t>λ</w:t>
      </w:r>
      <w:r w:rsidRPr="002B2319">
        <w:rPr>
          <w:rFonts w:ascii="Times New Roman" w:hAnsi="Times New Roman"/>
          <w:sz w:val="20"/>
          <w:szCs w:val="20"/>
          <w:vertAlign w:val="subscript"/>
        </w:rPr>
        <w:t xml:space="preserve">m    </w:t>
      </w:r>
      <w:r w:rsidRPr="002B2319">
        <w:rPr>
          <w:rFonts w:ascii="Times New Roman" w:hAnsi="Times New Roman"/>
          <w:sz w:val="20"/>
          <w:szCs w:val="20"/>
        </w:rPr>
        <w:t xml:space="preserve">=  </w:t>
      </w:r>
      <w:r w:rsidRPr="002B2319">
        <w:rPr>
          <w:rFonts w:ascii="Times New Roman" w:hAnsi="Times New Roman"/>
          <w:i/>
          <w:sz w:val="20"/>
          <w:szCs w:val="20"/>
        </w:rPr>
        <w:t>eigenvalue</w:t>
      </w:r>
      <w:r w:rsidRPr="002B2319">
        <w:rPr>
          <w:rFonts w:ascii="Times New Roman" w:hAnsi="Times New Roman"/>
          <w:sz w:val="20"/>
          <w:szCs w:val="20"/>
        </w:rPr>
        <w:t xml:space="preserve"> ke-</w:t>
      </w:r>
      <w:r w:rsidRPr="002B2319">
        <w:rPr>
          <w:rFonts w:ascii="Times New Roman" w:hAnsi="Times New Roman"/>
          <w:i/>
          <w:sz w:val="20"/>
          <w:szCs w:val="20"/>
        </w:rPr>
        <w:t>m</w:t>
      </w:r>
      <w:r w:rsidRPr="002B2319">
        <w:rPr>
          <w:rFonts w:ascii="Times New Roman" w:hAnsi="Times New Roman"/>
          <w:sz w:val="20"/>
          <w:szCs w:val="20"/>
        </w:rPr>
        <w:t xml:space="preserve">, </w:t>
      </w:r>
      <w:r w:rsidRPr="002B2319">
        <w:rPr>
          <w:rFonts w:ascii="Times New Roman" w:hAnsi="Times New Roman"/>
          <w:i/>
          <w:sz w:val="20"/>
          <w:szCs w:val="20"/>
        </w:rPr>
        <w:t xml:space="preserve">m </w:t>
      </w:r>
      <w:r w:rsidRPr="002B2319">
        <w:rPr>
          <w:rFonts w:ascii="Times New Roman" w:hAnsi="Times New Roman"/>
          <w:sz w:val="20"/>
          <w:szCs w:val="20"/>
        </w:rPr>
        <w:t xml:space="preserve">= 1,2...,s, </w:t>
      </w:r>
    </w:p>
    <w:p w:rsidR="002D1DD7" w:rsidRPr="00415FEE" w:rsidRDefault="009A6313" w:rsidP="00171919">
      <w:pPr>
        <w:pStyle w:val="ListParagraph"/>
        <w:spacing w:line="240" w:lineRule="auto"/>
        <w:ind w:left="567"/>
        <w:jc w:val="both"/>
        <w:rPr>
          <w:rFonts w:ascii="Times New Roman" w:hAnsi="Times New Roman"/>
          <w:sz w:val="20"/>
          <w:szCs w:val="20"/>
        </w:rPr>
      </w:pPr>
      <w:r>
        <w:rPr>
          <w:rFonts w:ascii="Times New Roman" w:hAnsi="Times New Roman"/>
          <w:sz w:val="20"/>
          <w:szCs w:val="20"/>
        </w:rPr>
        <w:t>s</w:t>
      </w:r>
      <w:r w:rsidR="00171919">
        <w:rPr>
          <w:rFonts w:ascii="Times New Roman" w:hAnsi="Times New Roman"/>
          <w:sz w:val="20"/>
          <w:szCs w:val="20"/>
          <w:lang w:val="id-ID"/>
        </w:rPr>
        <w:t xml:space="preserve"> </w:t>
      </w:r>
      <w:r w:rsidR="002D1DD7" w:rsidRPr="002B2319">
        <w:rPr>
          <w:rFonts w:ascii="Times New Roman" w:hAnsi="Times New Roman"/>
          <w:sz w:val="20"/>
          <w:szCs w:val="20"/>
        </w:rPr>
        <w:t>=</w:t>
      </w:r>
      <w:r w:rsidR="00171919">
        <w:rPr>
          <w:rFonts w:ascii="Times New Roman" w:hAnsi="Times New Roman"/>
          <w:sz w:val="20"/>
          <w:szCs w:val="20"/>
          <w:lang w:val="id-ID"/>
        </w:rPr>
        <w:t xml:space="preserve"> </w:t>
      </w:r>
      <w:r w:rsidR="002D1DD7" w:rsidRPr="002B2319">
        <w:rPr>
          <w:rFonts w:ascii="Times New Roman" w:hAnsi="Times New Roman"/>
          <w:sz w:val="20"/>
          <w:szCs w:val="20"/>
        </w:rPr>
        <w:t>min(</w:t>
      </w:r>
      <w:r w:rsidR="002D1DD7" w:rsidRPr="002B2319">
        <w:rPr>
          <w:rFonts w:ascii="Times New Roman" w:hAnsi="Times New Roman"/>
          <w:i/>
          <w:sz w:val="20"/>
          <w:szCs w:val="20"/>
        </w:rPr>
        <w:t>h-</w:t>
      </w:r>
      <w:r w:rsidR="002D1DD7" w:rsidRPr="00171919">
        <w:rPr>
          <w:rFonts w:ascii="Times New Roman" w:hAnsi="Times New Roman"/>
          <w:sz w:val="20"/>
          <w:szCs w:val="20"/>
        </w:rPr>
        <w:t>1</w:t>
      </w:r>
      <w:r w:rsidR="002D1DD7" w:rsidRPr="002B2319">
        <w:rPr>
          <w:rFonts w:ascii="Times New Roman" w:hAnsi="Times New Roman"/>
          <w:i/>
          <w:sz w:val="20"/>
          <w:szCs w:val="20"/>
        </w:rPr>
        <w:t>,p</w:t>
      </w:r>
      <w:r w:rsidR="002D1DD7" w:rsidRPr="002B2319">
        <w:rPr>
          <w:rFonts w:ascii="Times New Roman" w:hAnsi="Times New Roman"/>
          <w:sz w:val="20"/>
          <w:szCs w:val="20"/>
        </w:rPr>
        <w:t xml:space="preserve">), </w:t>
      </w:r>
      <w:r w:rsidR="002D1DD7" w:rsidRPr="002B2319">
        <w:rPr>
          <w:rFonts w:ascii="Times New Roman" w:hAnsi="Times New Roman"/>
          <w:i/>
          <w:sz w:val="20"/>
          <w:szCs w:val="20"/>
        </w:rPr>
        <w:t>h</w:t>
      </w:r>
      <w:r w:rsidR="002D1DD7" w:rsidRPr="002B2319">
        <w:rPr>
          <w:rFonts w:ascii="Times New Roman" w:hAnsi="Times New Roman"/>
          <w:sz w:val="20"/>
          <w:szCs w:val="20"/>
        </w:rPr>
        <w:t xml:space="preserve"> = banyaknya</w:t>
      </w:r>
      <w:r w:rsidR="002D1DD7">
        <w:rPr>
          <w:rFonts w:ascii="Times New Roman" w:hAnsi="Times New Roman"/>
          <w:sz w:val="20"/>
          <w:szCs w:val="20"/>
        </w:rPr>
        <w:t xml:space="preserve"> </w:t>
      </w:r>
      <w:r w:rsidR="002D1DD7" w:rsidRPr="00415FEE">
        <w:rPr>
          <w:rFonts w:ascii="Times New Roman" w:hAnsi="Times New Roman"/>
          <w:sz w:val="20"/>
          <w:szCs w:val="20"/>
        </w:rPr>
        <w:t xml:space="preserve">kelompok dan </w:t>
      </w:r>
      <w:r w:rsidR="002D1DD7" w:rsidRPr="00415FEE">
        <w:rPr>
          <w:rFonts w:ascii="Times New Roman" w:hAnsi="Times New Roman"/>
          <w:i/>
          <w:sz w:val="20"/>
          <w:szCs w:val="20"/>
        </w:rPr>
        <w:t>p</w:t>
      </w:r>
      <w:r w:rsidR="002D1DD7" w:rsidRPr="00415FEE">
        <w:rPr>
          <w:rFonts w:ascii="Times New Roman" w:hAnsi="Times New Roman"/>
          <w:sz w:val="20"/>
          <w:szCs w:val="20"/>
        </w:rPr>
        <w:t xml:space="preserve"> = banyaknya variabel pembeda dalam fungsi diskriminan.</w:t>
      </w:r>
    </w:p>
    <w:p w:rsidR="002D1DD7" w:rsidRDefault="002D1DD7" w:rsidP="002D1DD7">
      <w:pPr>
        <w:pStyle w:val="ListParagraph"/>
        <w:spacing w:line="240" w:lineRule="auto"/>
        <w:ind w:left="0"/>
        <w:jc w:val="both"/>
        <w:rPr>
          <w:rFonts w:ascii="Times New Roman" w:hAnsi="Times New Roman"/>
          <w:sz w:val="20"/>
          <w:szCs w:val="20"/>
        </w:rPr>
      </w:pPr>
    </w:p>
    <w:p w:rsidR="002D1DD7" w:rsidRDefault="002D1DD7" w:rsidP="002D1DD7">
      <w:pPr>
        <w:pStyle w:val="ListParagraph"/>
        <w:spacing w:line="240" w:lineRule="auto"/>
        <w:ind w:left="0"/>
        <w:jc w:val="both"/>
        <w:rPr>
          <w:rFonts w:ascii="Times New Roman" w:hAnsi="Times New Roman"/>
          <w:b/>
          <w:sz w:val="20"/>
          <w:szCs w:val="20"/>
        </w:rPr>
      </w:pPr>
      <w:r w:rsidRPr="003934C9">
        <w:rPr>
          <w:rFonts w:ascii="Times New Roman" w:hAnsi="Times New Roman"/>
          <w:b/>
          <w:sz w:val="20"/>
          <w:szCs w:val="20"/>
        </w:rPr>
        <w:t>Peranan Relatif</w:t>
      </w:r>
      <w:r w:rsidR="00BE413C">
        <w:rPr>
          <w:rFonts w:ascii="Times New Roman" w:hAnsi="Times New Roman"/>
          <w:b/>
          <w:sz w:val="20"/>
          <w:szCs w:val="20"/>
        </w:rPr>
        <w:t xml:space="preserve"> </w:t>
      </w:r>
      <w:r w:rsidRPr="003934C9">
        <w:rPr>
          <w:rFonts w:ascii="Times New Roman" w:hAnsi="Times New Roman"/>
          <w:b/>
          <w:sz w:val="20"/>
          <w:szCs w:val="20"/>
        </w:rPr>
        <w:t xml:space="preserve"> Fungsi Diskriminan </w:t>
      </w:r>
    </w:p>
    <w:p w:rsidR="002D1DD7" w:rsidRPr="003934C9" w:rsidRDefault="000216B9" w:rsidP="00415FEE">
      <w:pPr>
        <w:pStyle w:val="ListParagraph"/>
        <w:spacing w:after="120" w:line="240" w:lineRule="auto"/>
        <w:ind w:left="0" w:firstLine="284"/>
        <w:contextualSpacing w:val="0"/>
        <w:jc w:val="both"/>
        <w:rPr>
          <w:rFonts w:ascii="Times New Roman" w:hAnsi="Times New Roman"/>
          <w:sz w:val="20"/>
          <w:szCs w:val="20"/>
        </w:rPr>
      </w:pPr>
      <w:r>
        <w:rPr>
          <w:rFonts w:ascii="Times New Roman" w:hAnsi="Times New Roman"/>
          <w:sz w:val="20"/>
          <w:szCs w:val="20"/>
        </w:rPr>
        <w:t>P</w:t>
      </w:r>
      <w:r w:rsidR="002D1DD7" w:rsidRPr="003934C9">
        <w:rPr>
          <w:rFonts w:ascii="Times New Roman" w:hAnsi="Times New Roman"/>
          <w:sz w:val="20"/>
          <w:szCs w:val="20"/>
        </w:rPr>
        <w:t>eranan relatif suatu fungsi diskriminan ke-</w:t>
      </w:r>
      <w:r w:rsidR="002D1DD7" w:rsidRPr="003934C9">
        <w:rPr>
          <w:rFonts w:ascii="Times New Roman" w:hAnsi="Times New Roman"/>
          <w:i/>
          <w:sz w:val="20"/>
          <w:szCs w:val="20"/>
        </w:rPr>
        <w:t>i</w:t>
      </w:r>
      <w:r w:rsidR="002D1DD7" w:rsidRPr="003934C9">
        <w:rPr>
          <w:rFonts w:ascii="Times New Roman" w:hAnsi="Times New Roman"/>
          <w:sz w:val="20"/>
          <w:szCs w:val="20"/>
        </w:rPr>
        <w:t xml:space="preserve"> dalam memisahkan anggota-anggota kelompok diukur dari persentasi relatif </w:t>
      </w:r>
      <w:r w:rsidR="002D1DD7" w:rsidRPr="003934C9">
        <w:rPr>
          <w:rFonts w:ascii="Times New Roman" w:hAnsi="Times New Roman"/>
          <w:i/>
          <w:sz w:val="20"/>
          <w:szCs w:val="20"/>
        </w:rPr>
        <w:t>eigenvalue</w:t>
      </w:r>
      <w:r w:rsidR="002D1DD7" w:rsidRPr="003934C9">
        <w:rPr>
          <w:rFonts w:ascii="Times New Roman" w:hAnsi="Times New Roman"/>
          <w:sz w:val="20"/>
          <w:szCs w:val="20"/>
        </w:rPr>
        <w:t xml:space="preserve"> yang berhub</w:t>
      </w:r>
      <w:r w:rsidR="00BE413C">
        <w:rPr>
          <w:rFonts w:ascii="Times New Roman" w:hAnsi="Times New Roman"/>
          <w:sz w:val="20"/>
          <w:szCs w:val="20"/>
        </w:rPr>
        <w:t xml:space="preserve">ungan dengan fungsi diskriminan tersebut </w:t>
      </w:r>
      <w:r w:rsidR="002D1DD7" w:rsidRPr="003934C9">
        <w:rPr>
          <w:rFonts w:ascii="Times New Roman" w:hAnsi="Times New Roman"/>
          <w:sz w:val="20"/>
          <w:szCs w:val="20"/>
        </w:rPr>
        <w:t>sehingga</w:t>
      </w:r>
      <w:r w:rsidR="00BE413C">
        <w:rPr>
          <w:rFonts w:ascii="Times New Roman" w:hAnsi="Times New Roman"/>
          <w:sz w:val="20"/>
          <w:szCs w:val="20"/>
        </w:rPr>
        <w:t xml:space="preserve"> </w:t>
      </w:r>
      <w:r w:rsidR="002D1DD7" w:rsidRPr="003934C9">
        <w:rPr>
          <w:rFonts w:ascii="Times New Roman" w:hAnsi="Times New Roman"/>
          <w:sz w:val="20"/>
          <w:szCs w:val="20"/>
        </w:rPr>
        <w:t>dapat ditentukan sebaga</w:t>
      </w:r>
      <w:r w:rsidR="00415FEE">
        <w:rPr>
          <w:rFonts w:ascii="Times New Roman" w:hAnsi="Times New Roman"/>
          <w:sz w:val="20"/>
          <w:szCs w:val="20"/>
        </w:rPr>
        <w:t xml:space="preserve">i berikut </w:t>
      </w:r>
      <w:r w:rsidR="00CB2067">
        <w:rPr>
          <w:rFonts w:ascii="Times New Roman" w:hAnsi="Times New Roman"/>
          <w:sz w:val="20"/>
          <w:szCs w:val="20"/>
        </w:rPr>
        <w:t>(Gaspersz, 1995):</w:t>
      </w:r>
    </w:p>
    <w:p w:rsidR="002D1DD7" w:rsidRPr="003934C9" w:rsidRDefault="002D1DD7" w:rsidP="0057518F">
      <w:pPr>
        <w:pStyle w:val="ListParagraph"/>
        <w:spacing w:line="240" w:lineRule="auto"/>
        <w:ind w:left="0" w:firstLine="550"/>
        <w:jc w:val="right"/>
        <w:rPr>
          <w:rFonts w:ascii="Times New Roman" w:hAnsi="Times New Roman"/>
          <w:sz w:val="20"/>
          <w:szCs w:val="20"/>
        </w:rPr>
      </w:pPr>
      <w:r w:rsidRPr="003934C9">
        <w:rPr>
          <w:rFonts w:ascii="Times New Roman" w:hAnsi="Times New Roman"/>
          <w:sz w:val="20"/>
          <w:szCs w:val="20"/>
        </w:rPr>
        <w:t xml:space="preserve">Peranan relatif </w:t>
      </w:r>
      <w:r w:rsidRPr="003934C9">
        <w:rPr>
          <w:rFonts w:ascii="Times New Roman" w:hAnsi="Times New Roman"/>
          <w:i/>
          <w:sz w:val="20"/>
          <w:szCs w:val="20"/>
        </w:rPr>
        <w:t>Y</w:t>
      </w:r>
      <w:r w:rsidRPr="003934C9">
        <w:rPr>
          <w:rFonts w:ascii="Times New Roman" w:hAnsi="Times New Roman"/>
          <w:i/>
          <w:sz w:val="20"/>
          <w:szCs w:val="20"/>
          <w:vertAlign w:val="subscript"/>
        </w:rPr>
        <w:t>i</w:t>
      </w:r>
      <w:r w:rsidRPr="003934C9">
        <w:rPr>
          <w:rFonts w:ascii="Times New Roman" w:hAnsi="Times New Roman"/>
          <w:i/>
          <w:sz w:val="20"/>
          <w:szCs w:val="20"/>
        </w:rPr>
        <w:t xml:space="preserve"> =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i</m:t>
                </m:r>
              </m:sub>
            </m:sSub>
          </m:num>
          <m:den>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S</m:t>
                </m:r>
              </m:sup>
              <m:e>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m</m:t>
                    </m:r>
                  </m:sub>
                </m:sSub>
              </m:e>
            </m:nary>
          </m:den>
        </m:f>
        <m:r>
          <w:rPr>
            <w:rFonts w:ascii="Cambria Math" w:hAnsi="Cambria Math"/>
            <w:sz w:val="20"/>
            <w:szCs w:val="20"/>
          </w:rPr>
          <m:t xml:space="preserve"> </m:t>
        </m:r>
        <m:r>
          <m:rPr>
            <m:sty m:val="p"/>
          </m:rPr>
          <w:rPr>
            <w:rFonts w:ascii="Cambria Math" w:hAnsi="Cambria Math"/>
            <w:sz w:val="20"/>
            <w:szCs w:val="20"/>
          </w:rPr>
          <m:t>x 100%</m:t>
        </m:r>
      </m:oMath>
      <w:r w:rsidR="0057518F">
        <w:rPr>
          <w:rFonts w:ascii="Times New Roman" w:hAnsi="Times New Roman"/>
          <w:sz w:val="20"/>
          <w:szCs w:val="20"/>
        </w:rPr>
        <w:t xml:space="preserve">    (12</w:t>
      </w:r>
      <w:r w:rsidRPr="003934C9">
        <w:rPr>
          <w:rFonts w:ascii="Times New Roman" w:hAnsi="Times New Roman"/>
          <w:sz w:val="20"/>
          <w:szCs w:val="20"/>
        </w:rPr>
        <w:t>)</w:t>
      </w:r>
    </w:p>
    <w:p w:rsidR="002D1DD7" w:rsidRDefault="002D1DD7" w:rsidP="00415FEE">
      <w:pPr>
        <w:pStyle w:val="ListParagraph"/>
        <w:spacing w:after="120" w:line="240" w:lineRule="auto"/>
        <w:ind w:left="0" w:firstLine="550"/>
        <w:contextualSpacing w:val="0"/>
        <w:jc w:val="both"/>
        <w:rPr>
          <w:rFonts w:ascii="Times New Roman" w:hAnsi="Times New Roman"/>
          <w:sz w:val="20"/>
          <w:szCs w:val="20"/>
        </w:rPr>
      </w:pPr>
      <w:r w:rsidRPr="003934C9">
        <w:rPr>
          <w:rFonts w:ascii="Times New Roman" w:hAnsi="Times New Roman"/>
          <w:i/>
          <w:sz w:val="20"/>
          <w:szCs w:val="20"/>
        </w:rPr>
        <w:t>s</w:t>
      </w:r>
      <w:r w:rsidRPr="003934C9">
        <w:rPr>
          <w:rFonts w:ascii="Times New Roman" w:hAnsi="Times New Roman"/>
          <w:sz w:val="20"/>
          <w:szCs w:val="20"/>
        </w:rPr>
        <w:t xml:space="preserve"> = min (</w:t>
      </w:r>
      <w:r w:rsidRPr="003934C9">
        <w:rPr>
          <w:rFonts w:ascii="Times New Roman" w:hAnsi="Times New Roman"/>
          <w:i/>
          <w:sz w:val="20"/>
          <w:szCs w:val="20"/>
        </w:rPr>
        <w:t>h</w:t>
      </w:r>
      <w:r w:rsidRPr="003934C9">
        <w:rPr>
          <w:rFonts w:ascii="Times New Roman" w:hAnsi="Times New Roman"/>
          <w:sz w:val="20"/>
          <w:szCs w:val="20"/>
        </w:rPr>
        <w:t>-1,p)</w:t>
      </w:r>
    </w:p>
    <w:p w:rsidR="002D1DD7" w:rsidRDefault="002D1DD7" w:rsidP="00415FEE">
      <w:pPr>
        <w:pStyle w:val="ListParagraph"/>
        <w:spacing w:before="120" w:after="0" w:line="240" w:lineRule="auto"/>
        <w:ind w:left="0" w:firstLine="284"/>
        <w:contextualSpacing w:val="0"/>
        <w:jc w:val="both"/>
        <w:rPr>
          <w:rFonts w:ascii="Times New Roman" w:hAnsi="Times New Roman"/>
          <w:sz w:val="20"/>
          <w:szCs w:val="20"/>
        </w:rPr>
      </w:pPr>
      <w:r w:rsidRPr="003934C9">
        <w:rPr>
          <w:rFonts w:ascii="Times New Roman" w:hAnsi="Times New Roman"/>
          <w:sz w:val="20"/>
          <w:szCs w:val="20"/>
        </w:rPr>
        <w:t xml:space="preserve"> </w:t>
      </w:r>
      <w:r w:rsidR="007E144B">
        <w:rPr>
          <w:rFonts w:ascii="Times New Roman" w:hAnsi="Times New Roman"/>
          <w:sz w:val="20"/>
          <w:szCs w:val="20"/>
        </w:rPr>
        <w:t>J</w:t>
      </w:r>
      <w:r w:rsidRPr="003934C9">
        <w:rPr>
          <w:rFonts w:ascii="Times New Roman" w:hAnsi="Times New Roman"/>
          <w:sz w:val="20"/>
          <w:szCs w:val="20"/>
        </w:rPr>
        <w:t xml:space="preserve">umlah </w:t>
      </w:r>
      <w:r w:rsidRPr="003934C9">
        <w:rPr>
          <w:rFonts w:ascii="Times New Roman" w:hAnsi="Times New Roman"/>
          <w:i/>
          <w:sz w:val="20"/>
          <w:szCs w:val="20"/>
        </w:rPr>
        <w:t xml:space="preserve">eigenvalue </w:t>
      </w:r>
      <w:r w:rsidRPr="003934C9">
        <w:rPr>
          <w:rFonts w:ascii="Times New Roman" w:hAnsi="Times New Roman"/>
          <w:sz w:val="20"/>
          <w:szCs w:val="20"/>
        </w:rPr>
        <w:t>yang berhubungan dengan fungsi diskriminan merupakan ukuran keseragaman total dari variabel diskriminan.</w:t>
      </w:r>
    </w:p>
    <w:p w:rsidR="002D1DD7" w:rsidRDefault="002D1DD7" w:rsidP="002D1DD7">
      <w:pPr>
        <w:pStyle w:val="ListParagraph"/>
        <w:spacing w:line="240" w:lineRule="auto"/>
        <w:ind w:left="0" w:firstLine="550"/>
        <w:jc w:val="both"/>
        <w:rPr>
          <w:rFonts w:ascii="Times New Roman" w:hAnsi="Times New Roman"/>
          <w:sz w:val="20"/>
          <w:szCs w:val="20"/>
        </w:rPr>
      </w:pPr>
    </w:p>
    <w:p w:rsidR="002D1DD7" w:rsidRDefault="002D1DD7" w:rsidP="002D1DD7">
      <w:pPr>
        <w:pStyle w:val="ListParagraph"/>
        <w:spacing w:line="240" w:lineRule="auto"/>
        <w:ind w:left="0"/>
        <w:jc w:val="both"/>
        <w:rPr>
          <w:rFonts w:ascii="Times New Roman" w:hAnsi="Times New Roman"/>
          <w:b/>
          <w:sz w:val="20"/>
          <w:szCs w:val="20"/>
        </w:rPr>
      </w:pPr>
      <w:r>
        <w:rPr>
          <w:rFonts w:ascii="Times New Roman" w:hAnsi="Times New Roman"/>
          <w:b/>
          <w:sz w:val="20"/>
          <w:szCs w:val="20"/>
        </w:rPr>
        <w:t>Analisis Diksriminan Metode Linier Fisher</w:t>
      </w:r>
    </w:p>
    <w:p w:rsidR="002D1DD7" w:rsidRPr="00CB2067" w:rsidRDefault="000216B9" w:rsidP="00826287">
      <w:pPr>
        <w:pStyle w:val="ListParagraph"/>
        <w:spacing w:after="120" w:line="240" w:lineRule="auto"/>
        <w:ind w:left="0" w:firstLine="284"/>
        <w:contextualSpacing w:val="0"/>
        <w:jc w:val="both"/>
        <w:rPr>
          <w:rFonts w:ascii="Times New Roman" w:hAnsi="Times New Roman"/>
          <w:sz w:val="20"/>
          <w:szCs w:val="20"/>
        </w:rPr>
      </w:pPr>
      <w:r>
        <w:rPr>
          <w:rFonts w:ascii="Times New Roman" w:hAnsi="Times New Roman"/>
          <w:sz w:val="20"/>
          <w:szCs w:val="20"/>
        </w:rPr>
        <w:t>P</w:t>
      </w:r>
      <w:r w:rsidR="002D1DD7" w:rsidRPr="005356D4">
        <w:rPr>
          <w:rFonts w:ascii="Times New Roman" w:hAnsi="Times New Roman"/>
          <w:sz w:val="20"/>
          <w:szCs w:val="20"/>
        </w:rPr>
        <w:t>rinsip utama dari fungsi diskriminan</w:t>
      </w:r>
      <w:r w:rsidR="002D1DD7" w:rsidRPr="005356D4">
        <w:rPr>
          <w:rFonts w:ascii="Times New Roman" w:hAnsi="Times New Roman"/>
          <w:i/>
          <w:sz w:val="20"/>
          <w:szCs w:val="20"/>
        </w:rPr>
        <w:t xml:space="preserve"> </w:t>
      </w:r>
      <w:r w:rsidR="002D1DD7" w:rsidRPr="005356D4">
        <w:rPr>
          <w:rFonts w:ascii="Times New Roman" w:hAnsi="Times New Roman"/>
          <w:sz w:val="20"/>
          <w:szCs w:val="20"/>
        </w:rPr>
        <w:t>linier Fisher adalah pemisahan sebuah populasi. Fungsi diskriminan yang terbentuk dapat digunakan untuk pengelompokkan suatu observasi berdasarkan kelompok-kelompok tertentu. Metode Fisher ini mengasumsikan data harus berdistribusi normal, tapi dalam perhitungan salah satu syarat yang harus diperhatikan adalah  data yang</w:t>
      </w:r>
      <w:r w:rsidR="002D1DD7" w:rsidRPr="005356D4">
        <w:rPr>
          <w:rFonts w:ascii="Times New Roman" w:hAnsi="Times New Roman"/>
          <w:b/>
          <w:sz w:val="20"/>
          <w:szCs w:val="20"/>
        </w:rPr>
        <w:t xml:space="preserve">  </w:t>
      </w:r>
      <w:r w:rsidR="002D1DD7" w:rsidRPr="005356D4">
        <w:rPr>
          <w:rFonts w:ascii="Times New Roman" w:hAnsi="Times New Roman"/>
          <w:sz w:val="20"/>
          <w:szCs w:val="20"/>
        </w:rPr>
        <w:t xml:space="preserve">digunakan harus memiliki matrik kovarian yang sama untuk setiap  kelompok populasi yang diberikan. Kriteria penggolongan berdasarkan </w:t>
      </w:r>
      <w:r w:rsidR="0057518F">
        <w:rPr>
          <w:rFonts w:ascii="Times New Roman" w:hAnsi="Times New Roman"/>
          <w:sz w:val="20"/>
          <w:szCs w:val="20"/>
        </w:rPr>
        <w:t>persamaan</w:t>
      </w:r>
      <w:r w:rsidR="002D1DD7" w:rsidRPr="005356D4">
        <w:rPr>
          <w:rFonts w:ascii="Times New Roman" w:hAnsi="Times New Roman"/>
          <w:sz w:val="20"/>
          <w:szCs w:val="20"/>
        </w:rPr>
        <w:t xml:space="preserve"> diskriminan linier Fisher, di</w:t>
      </w:r>
      <w:r w:rsidR="002D1DD7">
        <w:rPr>
          <w:rFonts w:ascii="Times New Roman" w:hAnsi="Times New Roman"/>
          <w:sz w:val="20"/>
          <w:szCs w:val="20"/>
        </w:rPr>
        <w:t xml:space="preserve">tunjukan pada </w:t>
      </w:r>
      <w:r w:rsidR="0057518F">
        <w:rPr>
          <w:rFonts w:ascii="Times New Roman" w:hAnsi="Times New Roman"/>
          <w:sz w:val="20"/>
          <w:szCs w:val="20"/>
        </w:rPr>
        <w:t>Persamaan</w:t>
      </w:r>
      <w:r w:rsidR="00415FEE">
        <w:rPr>
          <w:rFonts w:ascii="Times New Roman" w:hAnsi="Times New Roman"/>
          <w:sz w:val="20"/>
          <w:szCs w:val="20"/>
        </w:rPr>
        <w:t xml:space="preserve"> </w:t>
      </w:r>
      <w:r w:rsidR="00CB2067">
        <w:rPr>
          <w:rFonts w:ascii="Times New Roman" w:hAnsi="Times New Roman"/>
          <w:sz w:val="20"/>
          <w:szCs w:val="20"/>
        </w:rPr>
        <w:t>menurut</w:t>
      </w:r>
      <w:r w:rsidR="00415FEE">
        <w:rPr>
          <w:rFonts w:ascii="Times New Roman" w:hAnsi="Times New Roman"/>
          <w:sz w:val="20"/>
          <w:szCs w:val="20"/>
        </w:rPr>
        <w:t xml:space="preserve"> </w:t>
      </w:r>
      <w:r w:rsidR="00CB2067">
        <w:rPr>
          <w:rFonts w:ascii="Times New Roman" w:hAnsi="Times New Roman"/>
          <w:sz w:val="20"/>
          <w:szCs w:val="20"/>
        </w:rPr>
        <w:t xml:space="preserve">(Suryanto, 1990). </w:t>
      </w:r>
      <w:r w:rsidR="00826287">
        <w:rPr>
          <w:rFonts w:ascii="Times New Roman" w:hAnsi="Times New Roman"/>
          <w:sz w:val="20"/>
          <w:szCs w:val="20"/>
          <w:lang w:val="id-ID"/>
        </w:rPr>
        <w:t>A</w:t>
      </w:r>
      <w:r w:rsidR="002D1DD7" w:rsidRPr="005356D4">
        <w:rPr>
          <w:rFonts w:ascii="Times New Roman" w:hAnsi="Times New Roman"/>
          <w:sz w:val="20"/>
          <w:szCs w:val="20"/>
        </w:rPr>
        <w:t xml:space="preserve">lokasikan matrik kovarian kelompok  (populasi)   </w:t>
      </w:r>
      <w:r w:rsidR="002D1DD7" w:rsidRPr="005356D4">
        <w:rPr>
          <w:rFonts w:ascii="Times New Roman" w:hAnsi="Times New Roman"/>
          <w:i/>
          <w:sz w:val="20"/>
          <w:szCs w:val="20"/>
        </w:rPr>
        <w:t xml:space="preserve">k </w:t>
      </w:r>
      <w:r w:rsidR="002D1DD7" w:rsidRPr="005356D4">
        <w:rPr>
          <w:rFonts w:ascii="Times New Roman" w:hAnsi="Times New Roman"/>
          <w:sz w:val="20"/>
          <w:szCs w:val="20"/>
        </w:rPr>
        <w:t>(</w:t>
      </w:r>
      <w:r w:rsidR="002D1DD7" w:rsidRPr="005356D4">
        <w:rPr>
          <w:rFonts w:ascii="Times New Roman" w:hAnsi="Times New Roman"/>
          <w:i/>
          <w:sz w:val="20"/>
          <w:szCs w:val="20"/>
        </w:rPr>
        <w:t xml:space="preserve">k = </w:t>
      </w:r>
      <w:r w:rsidR="002D1DD7" w:rsidRPr="009A6313">
        <w:rPr>
          <w:rFonts w:ascii="Times New Roman" w:hAnsi="Times New Roman"/>
          <w:sz w:val="20"/>
          <w:szCs w:val="20"/>
        </w:rPr>
        <w:t>1, 2,</w:t>
      </w:r>
      <w:r w:rsidR="002D1DD7" w:rsidRPr="005356D4">
        <w:rPr>
          <w:rFonts w:ascii="Times New Roman" w:hAnsi="Times New Roman"/>
          <w:i/>
          <w:sz w:val="20"/>
          <w:szCs w:val="20"/>
        </w:rPr>
        <w:t xml:space="preserve"> . . . ,h</w:t>
      </w:r>
      <w:r w:rsidR="002D1DD7" w:rsidRPr="005356D4">
        <w:rPr>
          <w:rFonts w:ascii="Times New Roman" w:hAnsi="Times New Roman"/>
          <w:sz w:val="20"/>
          <w:szCs w:val="20"/>
        </w:rPr>
        <w:t>) jika</w:t>
      </w:r>
      <w:r w:rsidR="009A6313">
        <w:rPr>
          <w:rFonts w:ascii="Times New Roman" w:hAnsi="Times New Roman"/>
          <w:sz w:val="20"/>
          <w:szCs w:val="20"/>
          <w:lang w:val="id-ID"/>
        </w:rPr>
        <w:t xml:space="preserve"> </w:t>
      </w:r>
    </w:p>
    <w:p w:rsidR="009A6313" w:rsidRDefault="00223DDF" w:rsidP="009A6313">
      <w:pPr>
        <w:pStyle w:val="ListParagraph"/>
        <w:spacing w:after="120" w:line="240" w:lineRule="auto"/>
        <w:ind w:left="426"/>
        <w:rPr>
          <w:rFonts w:ascii="Times New Roman" w:hAnsi="Times New Roman"/>
          <w:sz w:val="20"/>
          <w:szCs w:val="20"/>
          <w:lang w:val="id-ID"/>
        </w:rPr>
      </w:pPr>
      <m:oMath>
        <m:nary>
          <m:naryPr>
            <m:chr m:val="∑"/>
            <m:grow m:val="on"/>
            <m:ctrlPr>
              <w:rPr>
                <w:rFonts w:ascii="Cambria Math" w:hAnsi="Cambria Math"/>
                <w:sz w:val="18"/>
                <w:szCs w:val="18"/>
              </w:rPr>
            </m:ctrlPr>
          </m:naryPr>
          <m:sub>
            <m:r>
              <w:rPr>
                <w:rFonts w:ascii="Cambria Math" w:eastAsia="Cambria Math" w:hAnsi="Cambria Math"/>
                <w:sz w:val="18"/>
                <w:szCs w:val="18"/>
              </w:rPr>
              <m:t>m=1</m:t>
            </m:r>
          </m:sub>
          <m:sup>
            <m:r>
              <w:rPr>
                <w:rFonts w:ascii="Cambria Math" w:eastAsia="Cambria Math" w:hAnsi="Cambria Math"/>
                <w:sz w:val="18"/>
                <w:szCs w:val="18"/>
              </w:rPr>
              <m:t>r</m:t>
            </m:r>
          </m:sup>
          <m:e>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m</m:t>
                </m:r>
              </m:sub>
            </m:sSub>
            <m:r>
              <m:rPr>
                <m:sty m:val="p"/>
              </m:rPr>
              <w:rPr>
                <w:rFonts w:ascii="Cambria Math" w:hAnsi="Cambria Math"/>
                <w:sz w:val="18"/>
                <w:szCs w:val="18"/>
              </w:rPr>
              <m:t xml:space="preserve">- </m:t>
            </m:r>
            <m:sSub>
              <m:sSubPr>
                <m:ctrlPr>
                  <w:rPr>
                    <w:rFonts w:ascii="Cambria Math" w:hAnsi="Cambria Math"/>
                    <w:sz w:val="18"/>
                    <w:szCs w:val="18"/>
                  </w:rPr>
                </m:ctrlPr>
              </m:sSubPr>
              <m:e>
                <m:acc>
                  <m:accPr>
                    <m:chr m:val="̅"/>
                    <m:ctrlPr>
                      <w:rPr>
                        <w:rFonts w:ascii="Cambria Math" w:hAnsi="Cambria Math"/>
                        <w:sz w:val="18"/>
                        <w:szCs w:val="18"/>
                      </w:rPr>
                    </m:ctrlPr>
                  </m:accPr>
                  <m:e>
                    <m:r>
                      <m:rPr>
                        <m:sty m:val="p"/>
                      </m:rPr>
                      <w:rPr>
                        <w:rFonts w:ascii="Cambria Math" w:hAnsi="Cambria Math"/>
                        <w:sz w:val="18"/>
                        <w:szCs w:val="18"/>
                      </w:rPr>
                      <m:t>y</m:t>
                    </m:r>
                  </m:e>
                </m:acc>
              </m:e>
              <m:sub>
                <m:r>
                  <m:rPr>
                    <m:sty m:val="p"/>
                  </m:rPr>
                  <w:rPr>
                    <w:rFonts w:ascii="Cambria Math" w:hAnsi="Cambria Math"/>
                    <w:sz w:val="18"/>
                    <w:szCs w:val="18"/>
                  </w:rPr>
                  <m:t>km</m:t>
                </m:r>
              </m:sub>
            </m:sSub>
            <m:sSup>
              <m:sSupPr>
                <m:ctrlPr>
                  <w:rPr>
                    <w:rFonts w:ascii="Cambria Math" w:hAnsi="Cambria Math"/>
                    <w:sz w:val="18"/>
                    <w:szCs w:val="18"/>
                  </w:rPr>
                </m:ctrlPr>
              </m:sSupPr>
              <m:e>
                <m:r>
                  <m:rPr>
                    <m:sty m:val="p"/>
                  </m:rPr>
                  <w:rPr>
                    <w:rFonts w:ascii="Cambria Math" w:hAnsi="Cambria Math"/>
                    <w:sz w:val="18"/>
                    <w:szCs w:val="18"/>
                  </w:rPr>
                  <m:t>)</m:t>
                </m:r>
              </m:e>
              <m:sup>
                <m:r>
                  <m:rPr>
                    <m:sty m:val="p"/>
                  </m:rPr>
                  <w:rPr>
                    <w:rFonts w:ascii="Cambria Math" w:hAnsi="Cambria Math"/>
                    <w:sz w:val="18"/>
                    <w:szCs w:val="18"/>
                  </w:rPr>
                  <m:t>2</m:t>
                </m:r>
              </m:sup>
            </m:sSup>
          </m:e>
        </m:nary>
        <m:r>
          <w:rPr>
            <w:rFonts w:ascii="Cambria Math" w:hAnsi="Cambria Math"/>
            <w:sz w:val="18"/>
            <w:szCs w:val="18"/>
          </w:rPr>
          <m:t xml:space="preserve"> </m:t>
        </m:r>
      </m:oMath>
      <w:r w:rsidR="002D1DD7" w:rsidRPr="005356D4">
        <w:rPr>
          <w:rFonts w:ascii="Times New Roman" w:hAnsi="Times New Roman"/>
          <w:sz w:val="18"/>
          <w:szCs w:val="18"/>
        </w:rPr>
        <w:t>=</w:t>
      </w:r>
      <m:oMath>
        <m:nary>
          <m:naryPr>
            <m:chr m:val="∑"/>
            <m:grow m:val="on"/>
            <m:ctrlPr>
              <w:rPr>
                <w:rFonts w:ascii="Cambria Math" w:hAnsi="Cambria Math"/>
                <w:sz w:val="18"/>
                <w:szCs w:val="18"/>
              </w:rPr>
            </m:ctrlPr>
          </m:naryPr>
          <m:sub>
            <m:r>
              <w:rPr>
                <w:rFonts w:ascii="Cambria Math" w:eastAsia="Cambria Math" w:hAnsi="Cambria Math"/>
                <w:sz w:val="18"/>
                <w:szCs w:val="18"/>
              </w:rPr>
              <m:t>m=1</m:t>
            </m:r>
          </m:sub>
          <m:sup>
            <m:r>
              <w:rPr>
                <w:rFonts w:ascii="Cambria Math" w:eastAsia="Cambria Math" w:hAnsi="Cambria Math"/>
                <w:sz w:val="18"/>
                <w:szCs w:val="18"/>
              </w:rPr>
              <m:t>r</m:t>
            </m:r>
          </m:sup>
          <m:e>
            <m:r>
              <m:rPr>
                <m:sty m:val="p"/>
              </m:rPr>
              <w:rPr>
                <w:rFonts w:ascii="Cambria Math" w:hAnsi="Cambria Math"/>
                <w:sz w:val="18"/>
                <w:szCs w:val="18"/>
              </w:rPr>
              <m:t xml:space="preserve">[ </m:t>
            </m:r>
            <m:sSubSup>
              <m:sSubSupPr>
                <m:ctrlPr>
                  <w:rPr>
                    <w:rFonts w:ascii="Cambria Math" w:hAnsi="Cambria Math"/>
                    <w:sz w:val="18"/>
                    <w:szCs w:val="18"/>
                  </w:rPr>
                </m:ctrlPr>
              </m:sSubSupPr>
              <m:e>
                <m:r>
                  <w:rPr>
                    <w:rFonts w:ascii="Cambria Math" w:hAnsi="Cambria Math"/>
                    <w:sz w:val="18"/>
                    <w:szCs w:val="18"/>
                  </w:rPr>
                  <m:t>a</m:t>
                </m:r>
              </m:e>
              <m:sub>
                <m:r>
                  <m:rPr>
                    <m:sty m:val="p"/>
                  </m:rPr>
                  <w:rPr>
                    <w:rFonts w:ascii="Cambria Math" w:hAnsi="Cambria Math"/>
                    <w:sz w:val="18"/>
                    <w:szCs w:val="18"/>
                  </w:rPr>
                  <m:t>m</m:t>
                </m:r>
              </m:sub>
              <m:sup>
                <m:r>
                  <m:rPr>
                    <m:sty m:val="p"/>
                  </m:rPr>
                  <w:rPr>
                    <w:rFonts w:ascii="Cambria Math" w:hAnsi="Cambria Math"/>
                    <w:sz w:val="18"/>
                    <w:szCs w:val="18"/>
                  </w:rPr>
                  <m:t>T</m:t>
                </m:r>
              </m:sup>
            </m:sSubSup>
            <m:r>
              <m:rPr>
                <m:sty m:val="p"/>
              </m:rPr>
              <w:rPr>
                <w:rFonts w:ascii="Cambria Math" w:hAnsi="Cambria Math"/>
                <w:sz w:val="18"/>
                <w:szCs w:val="18"/>
              </w:rPr>
              <m:t>(</m:t>
            </m:r>
            <m:r>
              <w:rPr>
                <w:rFonts w:ascii="Cambria Math" w:hAnsi="Cambria Math"/>
                <w:sz w:val="18"/>
                <w:szCs w:val="18"/>
              </w:rPr>
              <m:t xml:space="preserve">x- </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k</m:t>
                </m:r>
              </m:sub>
            </m:sSub>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m:t>
                </m:r>
              </m:e>
              <m:sup>
                <m:r>
                  <w:rPr>
                    <w:rFonts w:ascii="Cambria Math" w:hAnsi="Cambria Math"/>
                    <w:sz w:val="18"/>
                    <w:szCs w:val="18"/>
                  </w:rPr>
                  <m:t>2</m:t>
                </m:r>
              </m:sup>
            </m:sSup>
          </m:e>
        </m:nary>
        <m:r>
          <w:rPr>
            <w:rFonts w:ascii="Cambria Math" w:hAnsi="Cambria Math"/>
            <w:sz w:val="18"/>
            <w:szCs w:val="18"/>
          </w:rPr>
          <m:t xml:space="preserve"> ≤</m:t>
        </m:r>
        <m:nary>
          <m:naryPr>
            <m:chr m:val="∑"/>
            <m:grow m:val="on"/>
            <m:ctrlPr>
              <w:rPr>
                <w:rFonts w:ascii="Cambria Math" w:hAnsi="Cambria Math"/>
                <w:sz w:val="18"/>
                <w:szCs w:val="18"/>
              </w:rPr>
            </m:ctrlPr>
          </m:naryPr>
          <m:sub>
            <m:r>
              <w:rPr>
                <w:rFonts w:ascii="Cambria Math" w:eastAsia="Cambria Math" w:hAnsi="Cambria Math"/>
                <w:sz w:val="18"/>
                <w:szCs w:val="18"/>
              </w:rPr>
              <m:t>m=1</m:t>
            </m:r>
          </m:sub>
          <m:sup>
            <m:r>
              <w:rPr>
                <w:rFonts w:ascii="Cambria Math" w:eastAsia="Cambria Math" w:hAnsi="Cambria Math"/>
                <w:sz w:val="18"/>
                <w:szCs w:val="18"/>
              </w:rPr>
              <m:t>r</m:t>
            </m:r>
          </m:sup>
          <m:e>
            <m:r>
              <m:rPr>
                <m:sty m:val="p"/>
              </m:rPr>
              <w:rPr>
                <w:rFonts w:ascii="Cambria Math" w:hAnsi="Cambria Math"/>
                <w:sz w:val="18"/>
                <w:szCs w:val="18"/>
              </w:rPr>
              <m:t xml:space="preserve">[ </m:t>
            </m:r>
            <m:sSubSup>
              <m:sSubSupPr>
                <m:ctrlPr>
                  <w:rPr>
                    <w:rFonts w:ascii="Cambria Math" w:hAnsi="Cambria Math"/>
                    <w:sz w:val="18"/>
                    <w:szCs w:val="18"/>
                  </w:rPr>
                </m:ctrlPr>
              </m:sSubSupPr>
              <m:e>
                <m:r>
                  <w:rPr>
                    <w:rFonts w:ascii="Cambria Math" w:hAnsi="Cambria Math"/>
                    <w:sz w:val="18"/>
                    <w:szCs w:val="18"/>
                  </w:rPr>
                  <m:t>a</m:t>
                </m:r>
              </m:e>
              <m:sub>
                <m:r>
                  <m:rPr>
                    <m:sty m:val="p"/>
                  </m:rPr>
                  <w:rPr>
                    <w:rFonts w:ascii="Cambria Math" w:hAnsi="Cambria Math"/>
                    <w:sz w:val="18"/>
                    <w:szCs w:val="18"/>
                  </w:rPr>
                  <m:t>m</m:t>
                </m:r>
              </m:sub>
              <m:sup>
                <m:r>
                  <m:rPr>
                    <m:sty m:val="p"/>
                  </m:rPr>
                  <w:rPr>
                    <w:rFonts w:ascii="Cambria Math" w:hAnsi="Cambria Math"/>
                    <w:sz w:val="18"/>
                    <w:szCs w:val="18"/>
                  </w:rPr>
                  <m:t>T</m:t>
                </m:r>
              </m:sup>
            </m:sSubSup>
            <m:r>
              <m:rPr>
                <m:sty m:val="p"/>
              </m:rPr>
              <w:rPr>
                <w:rFonts w:ascii="Cambria Math" w:hAnsi="Cambria Math"/>
                <w:sz w:val="18"/>
                <w:szCs w:val="18"/>
              </w:rPr>
              <m:t>(</m:t>
            </m:r>
            <m:r>
              <w:rPr>
                <w:rFonts w:ascii="Cambria Math" w:hAnsi="Cambria Math"/>
                <w:sz w:val="18"/>
                <w:szCs w:val="18"/>
              </w:rPr>
              <m:t xml:space="preserve">x- </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h</m:t>
                </m:r>
              </m:sub>
            </m:sSub>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m:t>
                </m:r>
              </m:e>
              <m:sup>
                <m:r>
                  <w:rPr>
                    <w:rFonts w:ascii="Cambria Math" w:hAnsi="Cambria Math"/>
                    <w:sz w:val="18"/>
                    <w:szCs w:val="18"/>
                  </w:rPr>
                  <m:t>2</m:t>
                </m:r>
              </m:sup>
            </m:sSup>
          </m:e>
        </m:nary>
      </m:oMath>
      <w:r w:rsidR="002D1DD7" w:rsidRPr="005356D4">
        <w:rPr>
          <w:rFonts w:ascii="Times New Roman" w:hAnsi="Times New Roman"/>
          <w:sz w:val="18"/>
          <w:szCs w:val="18"/>
        </w:rPr>
        <w:t xml:space="preserve"> </w:t>
      </w:r>
      <w:r w:rsidR="002D1DD7" w:rsidRPr="005356D4">
        <w:rPr>
          <w:rFonts w:ascii="Times New Roman" w:hAnsi="Times New Roman"/>
          <w:sz w:val="20"/>
          <w:szCs w:val="20"/>
        </w:rPr>
        <w:t xml:space="preserve">  </w:t>
      </w:r>
      <w:r w:rsidR="002D1DD7">
        <w:rPr>
          <w:rFonts w:ascii="Times New Roman" w:hAnsi="Times New Roman"/>
          <w:sz w:val="20"/>
          <w:szCs w:val="20"/>
        </w:rPr>
        <w:t xml:space="preserve">                 </w:t>
      </w:r>
      <w:r w:rsidR="0057518F">
        <w:rPr>
          <w:rFonts w:ascii="Times New Roman" w:hAnsi="Times New Roman"/>
          <w:sz w:val="20"/>
          <w:szCs w:val="20"/>
        </w:rPr>
        <w:t xml:space="preserve">           (13</w:t>
      </w:r>
      <w:r w:rsidR="002D1DD7" w:rsidRPr="005356D4">
        <w:rPr>
          <w:rFonts w:ascii="Times New Roman" w:hAnsi="Times New Roman"/>
          <w:sz w:val="20"/>
          <w:szCs w:val="20"/>
        </w:rPr>
        <w:t xml:space="preserve">) </w:t>
      </w:r>
    </w:p>
    <w:p w:rsidR="002D1DD7" w:rsidRPr="00826287" w:rsidRDefault="002D1DD7" w:rsidP="00CB2067">
      <w:pPr>
        <w:pStyle w:val="ListParagraph"/>
        <w:spacing w:before="120" w:after="120" w:line="240" w:lineRule="auto"/>
        <w:ind w:left="425" w:firstLine="1"/>
        <w:contextualSpacing w:val="0"/>
        <w:rPr>
          <w:rFonts w:ascii="Times New Roman" w:hAnsi="Times New Roman"/>
          <w:sz w:val="20"/>
          <w:szCs w:val="20"/>
        </w:rPr>
      </w:pPr>
      <w:r w:rsidRPr="005356D4">
        <w:rPr>
          <w:rFonts w:ascii="Times New Roman" w:hAnsi="Times New Roman"/>
          <w:sz w:val="20"/>
          <w:szCs w:val="20"/>
        </w:rPr>
        <w:t xml:space="preserve">Untuk semua </w:t>
      </w:r>
      <w:r w:rsidRPr="005356D4">
        <w:rPr>
          <w:rFonts w:ascii="Times New Roman" w:hAnsi="Times New Roman"/>
          <w:i/>
          <w:sz w:val="20"/>
          <w:szCs w:val="20"/>
        </w:rPr>
        <w:t xml:space="preserve">h ≠ k </w:t>
      </w:r>
      <w:r w:rsidRPr="005356D4">
        <w:rPr>
          <w:rFonts w:ascii="Times New Roman" w:hAnsi="Times New Roman"/>
          <w:sz w:val="20"/>
          <w:szCs w:val="20"/>
        </w:rPr>
        <w:t>;</w:t>
      </w:r>
      <w:r w:rsidRPr="005356D4">
        <w:rPr>
          <w:rFonts w:ascii="Times New Roman" w:hAnsi="Times New Roman"/>
          <w:i/>
          <w:sz w:val="20"/>
          <w:szCs w:val="20"/>
        </w:rPr>
        <w:t xml:space="preserve"> r </w:t>
      </w:r>
      <w:r w:rsidRPr="005356D4">
        <w:rPr>
          <w:rFonts w:ascii="Times New Roman" w:hAnsi="Times New Roman"/>
          <w:sz w:val="20"/>
          <w:szCs w:val="20"/>
        </w:rPr>
        <w:t xml:space="preserve">≤ </w:t>
      </w:r>
      <w:r w:rsidRPr="005356D4">
        <w:rPr>
          <w:rFonts w:ascii="Times New Roman" w:hAnsi="Times New Roman"/>
          <w:i/>
          <w:sz w:val="20"/>
          <w:szCs w:val="20"/>
        </w:rPr>
        <w:t xml:space="preserve">s; s = min </w:t>
      </w:r>
      <w:r w:rsidRPr="005356D4">
        <w:rPr>
          <w:rFonts w:ascii="Times New Roman" w:hAnsi="Times New Roman"/>
          <w:sz w:val="20"/>
          <w:szCs w:val="20"/>
        </w:rPr>
        <w:t>(</w:t>
      </w:r>
      <w:r w:rsidRPr="005356D4">
        <w:rPr>
          <w:rFonts w:ascii="Times New Roman" w:hAnsi="Times New Roman"/>
          <w:i/>
          <w:sz w:val="20"/>
          <w:szCs w:val="20"/>
        </w:rPr>
        <w:t>h-1,p</w:t>
      </w:r>
      <w:r w:rsidR="00826287">
        <w:rPr>
          <w:rFonts w:ascii="Times New Roman" w:hAnsi="Times New Roman"/>
          <w:sz w:val="20"/>
          <w:szCs w:val="20"/>
          <w:lang w:val="id-ID"/>
        </w:rPr>
        <w:t>)</w:t>
      </w:r>
      <w:r w:rsidR="00CB2067">
        <w:rPr>
          <w:rFonts w:ascii="Times New Roman" w:hAnsi="Times New Roman"/>
          <w:sz w:val="20"/>
          <w:szCs w:val="20"/>
        </w:rPr>
        <w:t xml:space="preserve"> </w:t>
      </w:r>
      <w:r w:rsidRPr="00826287">
        <w:rPr>
          <w:rFonts w:ascii="Times New Roman" w:hAnsi="Times New Roman"/>
          <w:sz w:val="20"/>
          <w:szCs w:val="20"/>
        </w:rPr>
        <w:t>dengan:</w:t>
      </w:r>
    </w:p>
    <w:p w:rsidR="002D1DD7" w:rsidRPr="005356D4" w:rsidRDefault="002D1DD7" w:rsidP="00171919">
      <w:pPr>
        <w:pStyle w:val="ListParagraph"/>
        <w:spacing w:line="240" w:lineRule="auto"/>
        <w:ind w:left="284" w:hanging="284"/>
        <w:jc w:val="both"/>
        <w:rPr>
          <w:rFonts w:ascii="Times New Roman" w:hAnsi="Times New Roman"/>
          <w:sz w:val="20"/>
          <w:szCs w:val="20"/>
        </w:rPr>
      </w:pPr>
      <w:r w:rsidRPr="005356D4">
        <w:rPr>
          <w:rFonts w:ascii="Times New Roman" w:hAnsi="Times New Roman"/>
          <w:i/>
          <w:sz w:val="20"/>
          <w:szCs w:val="20"/>
        </w:rPr>
        <w:t>y</w:t>
      </w:r>
      <w:r w:rsidRPr="005356D4">
        <w:rPr>
          <w:rFonts w:ascii="Times New Roman" w:hAnsi="Times New Roman"/>
          <w:i/>
          <w:sz w:val="20"/>
          <w:szCs w:val="20"/>
          <w:vertAlign w:val="subscript"/>
        </w:rPr>
        <w:t>m</w:t>
      </w:r>
      <w:r>
        <w:rPr>
          <w:rFonts w:ascii="Times New Roman" w:hAnsi="Times New Roman"/>
          <w:sz w:val="20"/>
          <w:szCs w:val="20"/>
        </w:rPr>
        <w:t xml:space="preserve"> </w:t>
      </w:r>
      <w:r w:rsidR="00826287">
        <w:rPr>
          <w:rFonts w:ascii="Times New Roman" w:hAnsi="Times New Roman"/>
          <w:sz w:val="20"/>
          <w:szCs w:val="20"/>
          <w:lang w:val="id-ID"/>
        </w:rPr>
        <w:t xml:space="preserve"> </w:t>
      </w:r>
      <w:r w:rsidR="00171919">
        <w:rPr>
          <w:rFonts w:ascii="Times New Roman" w:hAnsi="Times New Roman"/>
          <w:sz w:val="20"/>
          <w:szCs w:val="20"/>
          <w:lang w:val="id-ID"/>
        </w:rPr>
        <w:t xml:space="preserve"> </w:t>
      </w:r>
      <w:r w:rsidRPr="005356D4">
        <w:rPr>
          <w:rFonts w:ascii="Times New Roman" w:hAnsi="Times New Roman"/>
          <w:sz w:val="20"/>
          <w:szCs w:val="20"/>
        </w:rPr>
        <w:t>:</w:t>
      </w:r>
      <w:r>
        <w:rPr>
          <w:rFonts w:ascii="Times New Roman" w:hAnsi="Times New Roman"/>
          <w:sz w:val="20"/>
          <w:szCs w:val="20"/>
        </w:rPr>
        <w:t xml:space="preserve"> </w:t>
      </w:r>
      <w:r w:rsidRPr="005356D4">
        <w:rPr>
          <w:rFonts w:ascii="Times New Roman" w:hAnsi="Times New Roman"/>
          <w:sz w:val="20"/>
          <w:szCs w:val="20"/>
        </w:rPr>
        <w:t>skor diskriminan ke-</w:t>
      </w:r>
      <w:r w:rsidRPr="005356D4">
        <w:rPr>
          <w:rFonts w:ascii="Times New Roman" w:hAnsi="Times New Roman"/>
          <w:i/>
          <w:sz w:val="20"/>
          <w:szCs w:val="20"/>
        </w:rPr>
        <w:t>m</w:t>
      </w:r>
      <w:r w:rsidRPr="005356D4">
        <w:rPr>
          <w:rFonts w:ascii="Times New Roman" w:hAnsi="Times New Roman"/>
          <w:sz w:val="20"/>
          <w:szCs w:val="20"/>
        </w:rPr>
        <w:t xml:space="preserve"> dari objek </w:t>
      </w:r>
    </w:p>
    <w:p w:rsidR="002D1DD7" w:rsidRPr="005356D4" w:rsidRDefault="00223DDF" w:rsidP="00171919">
      <w:pPr>
        <w:pStyle w:val="ListParagraph"/>
        <w:spacing w:line="240" w:lineRule="auto"/>
        <w:ind w:left="567" w:hanging="567"/>
        <w:jc w:val="both"/>
        <w:rPr>
          <w:rFonts w:ascii="Times New Roman" w:hAnsi="Times New Roman"/>
          <w:sz w:val="20"/>
          <w:szCs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m</m:t>
            </m:r>
          </m:sub>
        </m:sSub>
      </m:oMath>
      <w:r w:rsidR="002D1DD7" w:rsidRPr="005356D4">
        <w:rPr>
          <w:rFonts w:ascii="Times New Roman" w:hAnsi="Times New Roman"/>
          <w:sz w:val="20"/>
          <w:szCs w:val="20"/>
        </w:rPr>
        <w:t>:</w:t>
      </w:r>
      <w:r w:rsidR="00171919">
        <w:rPr>
          <w:rFonts w:ascii="Times New Roman" w:hAnsi="Times New Roman"/>
          <w:sz w:val="20"/>
          <w:szCs w:val="20"/>
          <w:lang w:val="id-ID"/>
        </w:rPr>
        <w:t xml:space="preserve"> </w:t>
      </w:r>
      <w:r w:rsidR="002D1DD7" w:rsidRPr="005356D4">
        <w:rPr>
          <w:rFonts w:ascii="Times New Roman" w:hAnsi="Times New Roman"/>
          <w:sz w:val="20"/>
          <w:szCs w:val="20"/>
        </w:rPr>
        <w:t>rata-rata skor diskriminan ke –</w:t>
      </w:r>
      <w:r w:rsidR="002D1DD7" w:rsidRPr="005356D4">
        <w:rPr>
          <w:rFonts w:ascii="Times New Roman" w:hAnsi="Times New Roman"/>
          <w:i/>
          <w:sz w:val="20"/>
          <w:szCs w:val="20"/>
        </w:rPr>
        <w:t>m</w:t>
      </w:r>
      <w:r w:rsidR="002D1DD7" w:rsidRPr="005356D4">
        <w:rPr>
          <w:rFonts w:ascii="Times New Roman" w:hAnsi="Times New Roman"/>
          <w:sz w:val="20"/>
          <w:szCs w:val="20"/>
        </w:rPr>
        <w:t xml:space="preserve"> dari kelompok ke –</w:t>
      </w:r>
      <w:r w:rsidR="002D1DD7" w:rsidRPr="005356D4">
        <w:rPr>
          <w:rFonts w:ascii="Times New Roman" w:hAnsi="Times New Roman"/>
          <w:i/>
          <w:sz w:val="20"/>
          <w:szCs w:val="20"/>
        </w:rPr>
        <w:t xml:space="preserve">k </w:t>
      </w:r>
      <w:r w:rsidR="002D1DD7" w:rsidRPr="005356D4">
        <w:rPr>
          <w:rFonts w:ascii="Times New Roman" w:hAnsi="Times New Roman"/>
          <w:sz w:val="20"/>
          <w:szCs w:val="20"/>
        </w:rPr>
        <w:t xml:space="preserve"> (</w:t>
      </w:r>
      <w:r w:rsidR="002D1DD7" w:rsidRPr="005356D4">
        <w:rPr>
          <w:rFonts w:ascii="Times New Roman" w:hAnsi="Times New Roman"/>
          <w:i/>
          <w:sz w:val="20"/>
          <w:szCs w:val="20"/>
        </w:rPr>
        <w:t>k</w:t>
      </w:r>
      <w:r w:rsidR="002D1DD7" w:rsidRPr="005356D4">
        <w:rPr>
          <w:rFonts w:ascii="Times New Roman" w:hAnsi="Times New Roman"/>
          <w:sz w:val="20"/>
          <w:szCs w:val="20"/>
        </w:rPr>
        <w:t xml:space="preserve">  = 1, 2, ..., </w:t>
      </w:r>
      <w:r w:rsidR="002D1DD7" w:rsidRPr="009A6313">
        <w:rPr>
          <w:rFonts w:ascii="Times New Roman" w:hAnsi="Times New Roman"/>
          <w:i/>
          <w:sz w:val="20"/>
          <w:szCs w:val="20"/>
        </w:rPr>
        <w:t>h</w:t>
      </w:r>
      <w:r w:rsidR="002D1DD7" w:rsidRPr="005356D4">
        <w:rPr>
          <w:rFonts w:ascii="Times New Roman" w:hAnsi="Times New Roman"/>
          <w:sz w:val="20"/>
          <w:szCs w:val="20"/>
        </w:rPr>
        <w:t>).</w:t>
      </w:r>
    </w:p>
    <w:p w:rsidR="002D1DD7" w:rsidRDefault="00223DDF" w:rsidP="00171919">
      <w:pPr>
        <w:pStyle w:val="ListParagraph"/>
        <w:spacing w:after="0" w:line="240" w:lineRule="auto"/>
        <w:ind w:left="709" w:hanging="709"/>
        <w:rPr>
          <w:rFonts w:ascii="Times New Roman" w:hAnsi="Times New Roman"/>
          <w:i/>
          <w:sz w:val="20"/>
          <w:szCs w:val="20"/>
        </w:rPr>
      </w:pPr>
      <m:oMath>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m</m:t>
            </m:r>
          </m:sub>
          <m:sup>
            <m:r>
              <w:rPr>
                <w:rFonts w:ascii="Cambria Math" w:hAnsi="Cambria Math"/>
                <w:sz w:val="20"/>
                <w:szCs w:val="20"/>
              </w:rPr>
              <m:t>T</m:t>
            </m:r>
          </m:sup>
        </m:sSubSup>
        <m:r>
          <w:rPr>
            <w:rFonts w:ascii="Cambria Math" w:hAnsi="Cambria Math"/>
            <w:sz w:val="20"/>
            <w:szCs w:val="20"/>
          </w:rPr>
          <m:t xml:space="preserve"> </m:t>
        </m:r>
      </m:oMath>
      <w:r w:rsidR="002D1DD7" w:rsidRPr="005356D4">
        <w:rPr>
          <w:rFonts w:ascii="Times New Roman" w:hAnsi="Times New Roman"/>
          <w:sz w:val="20"/>
          <w:szCs w:val="20"/>
        </w:rPr>
        <w:t>:</w:t>
      </w:r>
      <w:r w:rsidR="005A017F">
        <w:rPr>
          <w:rFonts w:ascii="Times New Roman" w:hAnsi="Times New Roman"/>
          <w:sz w:val="20"/>
          <w:szCs w:val="20"/>
        </w:rPr>
        <w:t xml:space="preserve"> </w:t>
      </w:r>
      <w:r w:rsidR="00171919">
        <w:rPr>
          <w:rFonts w:ascii="Times New Roman" w:hAnsi="Times New Roman"/>
          <w:sz w:val="20"/>
          <w:szCs w:val="20"/>
          <w:lang w:val="id-ID"/>
        </w:rPr>
        <w:t xml:space="preserve"> </w:t>
      </w:r>
      <w:r w:rsidR="002D1DD7" w:rsidRPr="005356D4">
        <w:rPr>
          <w:rFonts w:ascii="Times New Roman" w:hAnsi="Times New Roman"/>
          <w:sz w:val="20"/>
          <w:szCs w:val="20"/>
        </w:rPr>
        <w:t xml:space="preserve">vektor koefisien fungsi </w:t>
      </w:r>
      <w:r w:rsidR="00BE413C">
        <w:rPr>
          <w:rFonts w:ascii="Times New Roman" w:hAnsi="Times New Roman"/>
          <w:sz w:val="20"/>
          <w:szCs w:val="20"/>
        </w:rPr>
        <w:t>d</w:t>
      </w:r>
      <w:r w:rsidR="002D1DD7" w:rsidRPr="005356D4">
        <w:rPr>
          <w:rFonts w:ascii="Times New Roman" w:hAnsi="Times New Roman"/>
          <w:sz w:val="20"/>
          <w:szCs w:val="20"/>
        </w:rPr>
        <w:t>iskriminan ke –</w:t>
      </w:r>
      <w:r w:rsidR="002D1DD7" w:rsidRPr="005356D4">
        <w:rPr>
          <w:rFonts w:ascii="Times New Roman" w:hAnsi="Times New Roman"/>
          <w:i/>
          <w:sz w:val="20"/>
          <w:szCs w:val="20"/>
        </w:rPr>
        <w:t>m</w:t>
      </w:r>
    </w:p>
    <w:p w:rsidR="002D1DD7" w:rsidRPr="00826287" w:rsidRDefault="002D1DD7" w:rsidP="00171919">
      <w:pPr>
        <w:spacing w:after="0" w:line="240" w:lineRule="auto"/>
        <w:ind w:left="426" w:hanging="426"/>
        <w:jc w:val="both"/>
        <w:rPr>
          <w:rFonts w:ascii="Times New Roman" w:hAnsi="Times New Roman"/>
          <w:sz w:val="20"/>
          <w:szCs w:val="20"/>
        </w:rPr>
      </w:pPr>
      <w:r w:rsidRPr="0028755E">
        <w:rPr>
          <w:rFonts w:ascii="Times New Roman" w:hAnsi="Times New Roman"/>
          <w:i/>
          <w:sz w:val="20"/>
          <w:szCs w:val="20"/>
        </w:rPr>
        <w:lastRenderedPageBreak/>
        <w:t xml:space="preserve">x </w:t>
      </w:r>
      <w:r w:rsidRPr="0028755E">
        <w:rPr>
          <w:rFonts w:ascii="Times New Roman" w:hAnsi="Times New Roman"/>
          <w:sz w:val="20"/>
          <w:szCs w:val="20"/>
        </w:rPr>
        <w:t xml:space="preserve"> :</w:t>
      </w:r>
      <w:r w:rsidR="00826287">
        <w:rPr>
          <w:rFonts w:ascii="Times New Roman" w:hAnsi="Times New Roman"/>
          <w:sz w:val="20"/>
          <w:szCs w:val="20"/>
          <w:lang w:val="id-ID"/>
        </w:rPr>
        <w:t xml:space="preserve">  </w:t>
      </w:r>
      <w:r w:rsidRPr="00826287">
        <w:rPr>
          <w:rFonts w:ascii="Times New Roman" w:hAnsi="Times New Roman"/>
          <w:sz w:val="20"/>
          <w:szCs w:val="20"/>
        </w:rPr>
        <w:t xml:space="preserve">vektor data  pengamatan dari  </w:t>
      </w:r>
      <w:r w:rsidR="00826287" w:rsidRPr="00826287">
        <w:rPr>
          <w:rFonts w:ascii="Times New Roman" w:hAnsi="Times New Roman"/>
          <w:sz w:val="20"/>
          <w:szCs w:val="20"/>
        </w:rPr>
        <w:t>objek yang</w:t>
      </w:r>
      <w:r w:rsidR="00826287" w:rsidRPr="00826287">
        <w:rPr>
          <w:rFonts w:ascii="Times New Roman" w:hAnsi="Times New Roman"/>
          <w:sz w:val="20"/>
          <w:szCs w:val="20"/>
          <w:lang w:val="id-ID"/>
        </w:rPr>
        <w:t xml:space="preserve"> </w:t>
      </w:r>
      <w:r w:rsidRPr="00826287">
        <w:rPr>
          <w:rFonts w:ascii="Times New Roman" w:hAnsi="Times New Roman"/>
          <w:sz w:val="20"/>
          <w:szCs w:val="20"/>
        </w:rPr>
        <w:t>akan digolongkan.</w:t>
      </w:r>
    </w:p>
    <w:p w:rsidR="00826287" w:rsidRPr="00826287" w:rsidRDefault="00223DDF" w:rsidP="00171919">
      <w:pPr>
        <w:pStyle w:val="ListParagraph"/>
        <w:spacing w:line="240" w:lineRule="auto"/>
        <w:ind w:left="426" w:hanging="426"/>
        <w:jc w:val="both"/>
        <w:rPr>
          <w:rFonts w:ascii="Times New Roman" w:hAnsi="Times New Roman"/>
          <w:i/>
          <w:sz w:val="20"/>
          <w:szCs w:val="20"/>
          <w:lang w:val="id-ID"/>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k</m:t>
            </m:r>
          </m:sub>
        </m:sSub>
        <m:r>
          <w:rPr>
            <w:rFonts w:ascii="Cambria Math" w:hAnsi="Cambria Math"/>
            <w:sz w:val="20"/>
            <w:szCs w:val="20"/>
          </w:rPr>
          <m:t xml:space="preserve"> </m:t>
        </m:r>
      </m:oMath>
      <w:r w:rsidR="00171919">
        <w:rPr>
          <w:rFonts w:ascii="Times New Roman" w:hAnsi="Times New Roman"/>
          <w:sz w:val="20"/>
          <w:szCs w:val="20"/>
          <w:lang w:val="id-ID"/>
        </w:rPr>
        <w:t xml:space="preserve"> </w:t>
      </w:r>
      <w:r w:rsidR="002D1DD7" w:rsidRPr="00826287">
        <w:rPr>
          <w:rFonts w:ascii="Times New Roman" w:hAnsi="Times New Roman"/>
          <w:sz w:val="20"/>
          <w:szCs w:val="20"/>
        </w:rPr>
        <w:t>: vektor nilai rata-rata variabel     pembeda dari kelompok ke-</w:t>
      </w:r>
      <w:r w:rsidR="002D1DD7" w:rsidRPr="00826287">
        <w:rPr>
          <w:rFonts w:ascii="Times New Roman" w:hAnsi="Times New Roman"/>
          <w:i/>
          <w:sz w:val="20"/>
          <w:szCs w:val="20"/>
        </w:rPr>
        <w:t>k.</w:t>
      </w:r>
    </w:p>
    <w:p w:rsidR="00826287" w:rsidRPr="00826287" w:rsidRDefault="002D1DD7" w:rsidP="00171919">
      <w:pPr>
        <w:pStyle w:val="ListParagraph"/>
        <w:spacing w:line="240" w:lineRule="auto"/>
        <w:ind w:left="709" w:hanging="709"/>
        <w:jc w:val="both"/>
        <w:rPr>
          <w:rFonts w:ascii="Times New Roman" w:hAnsi="Times New Roman"/>
          <w:sz w:val="20"/>
          <w:szCs w:val="20"/>
          <w:lang w:val="id-ID"/>
        </w:rPr>
      </w:pPr>
      <w:r w:rsidRPr="00826287">
        <w:rPr>
          <w:rFonts w:ascii="Times New Roman" w:hAnsi="Times New Roman"/>
          <w:i/>
          <w:sz w:val="20"/>
          <w:szCs w:val="20"/>
        </w:rPr>
        <w:t xml:space="preserve"> r </w:t>
      </w:r>
      <w:r w:rsidRPr="00826287">
        <w:rPr>
          <w:rFonts w:ascii="Times New Roman" w:hAnsi="Times New Roman"/>
          <w:sz w:val="20"/>
          <w:szCs w:val="20"/>
        </w:rPr>
        <w:t xml:space="preserve">  :  banyaknya fungsi diskriminan </w:t>
      </w:r>
      <w:r w:rsidR="00015B0C" w:rsidRPr="00826287">
        <w:rPr>
          <w:rFonts w:ascii="Times New Roman" w:hAnsi="Times New Roman"/>
          <w:sz w:val="20"/>
          <w:szCs w:val="20"/>
        </w:rPr>
        <w:t xml:space="preserve">  </w:t>
      </w:r>
      <w:r w:rsidR="00826287" w:rsidRPr="00826287">
        <w:rPr>
          <w:rFonts w:ascii="Times New Roman" w:hAnsi="Times New Roman"/>
          <w:sz w:val="20"/>
          <w:szCs w:val="20"/>
        </w:rPr>
        <w:t>yang</w:t>
      </w:r>
    </w:p>
    <w:p w:rsidR="00015B0C" w:rsidRPr="00826287" w:rsidRDefault="002D1DD7" w:rsidP="00171919">
      <w:pPr>
        <w:pStyle w:val="ListParagraph"/>
        <w:spacing w:line="240" w:lineRule="auto"/>
        <w:ind w:left="709" w:hanging="284"/>
        <w:jc w:val="both"/>
        <w:rPr>
          <w:rFonts w:ascii="Times New Roman" w:hAnsi="Times New Roman"/>
          <w:i/>
          <w:sz w:val="20"/>
          <w:szCs w:val="20"/>
        </w:rPr>
      </w:pPr>
      <w:r w:rsidRPr="00826287">
        <w:rPr>
          <w:rFonts w:ascii="Times New Roman" w:hAnsi="Times New Roman"/>
          <w:sz w:val="20"/>
          <w:szCs w:val="20"/>
        </w:rPr>
        <w:t xml:space="preserve">digunakan  dalam   penggolongan. </w:t>
      </w:r>
    </w:p>
    <w:p w:rsidR="002D1DD7" w:rsidRPr="00826287" w:rsidRDefault="00015B0C" w:rsidP="00171919">
      <w:pPr>
        <w:pStyle w:val="ListParagraph"/>
        <w:spacing w:line="240" w:lineRule="auto"/>
        <w:ind w:left="426" w:hanging="426"/>
        <w:jc w:val="both"/>
        <w:rPr>
          <w:rFonts w:ascii="Times New Roman" w:hAnsi="Times New Roman"/>
          <w:sz w:val="20"/>
          <w:szCs w:val="20"/>
        </w:rPr>
      </w:pPr>
      <w:r w:rsidRPr="00826287">
        <w:rPr>
          <w:rFonts w:ascii="Times New Roman" w:hAnsi="Times New Roman"/>
          <w:i/>
          <w:sz w:val="20"/>
          <w:szCs w:val="20"/>
        </w:rPr>
        <w:t xml:space="preserve">s </w:t>
      </w:r>
      <w:r w:rsidRPr="00826287">
        <w:rPr>
          <w:rFonts w:ascii="Times New Roman" w:hAnsi="Times New Roman"/>
          <w:sz w:val="20"/>
          <w:szCs w:val="20"/>
        </w:rPr>
        <w:t xml:space="preserve">: </w:t>
      </w:r>
      <w:r w:rsidR="00171919">
        <w:rPr>
          <w:rFonts w:ascii="Times New Roman" w:hAnsi="Times New Roman"/>
          <w:sz w:val="20"/>
          <w:szCs w:val="20"/>
          <w:lang w:val="id-ID"/>
        </w:rPr>
        <w:t xml:space="preserve"> </w:t>
      </w:r>
      <w:r w:rsidRPr="00826287">
        <w:rPr>
          <w:rFonts w:ascii="Times New Roman" w:hAnsi="Times New Roman"/>
          <w:sz w:val="20"/>
          <w:szCs w:val="20"/>
        </w:rPr>
        <w:t>ba</w:t>
      </w:r>
      <w:r w:rsidR="00826287" w:rsidRPr="00826287">
        <w:rPr>
          <w:rFonts w:ascii="Times New Roman" w:hAnsi="Times New Roman"/>
          <w:sz w:val="20"/>
          <w:szCs w:val="20"/>
        </w:rPr>
        <w:t>nyaknya fungsi diskriminan yan</w:t>
      </w:r>
      <w:r w:rsidR="00826287" w:rsidRPr="00826287">
        <w:rPr>
          <w:rFonts w:ascii="Times New Roman" w:hAnsi="Times New Roman"/>
          <w:sz w:val="20"/>
          <w:szCs w:val="20"/>
          <w:lang w:val="id-ID"/>
        </w:rPr>
        <w:t xml:space="preserve">g </w:t>
      </w:r>
      <w:r w:rsidRPr="00826287">
        <w:rPr>
          <w:rFonts w:ascii="Times New Roman" w:hAnsi="Times New Roman"/>
          <w:sz w:val="20"/>
          <w:szCs w:val="20"/>
        </w:rPr>
        <w:t>mugkin dibentuk dalam</w:t>
      </w:r>
      <w:r w:rsidR="00826287">
        <w:rPr>
          <w:rFonts w:ascii="Times New Roman" w:hAnsi="Times New Roman"/>
          <w:sz w:val="20"/>
          <w:szCs w:val="20"/>
          <w:lang w:val="id-ID"/>
        </w:rPr>
        <w:t xml:space="preserve"> </w:t>
      </w:r>
      <w:r w:rsidR="002D1DD7" w:rsidRPr="00826287">
        <w:rPr>
          <w:rFonts w:ascii="Times New Roman" w:hAnsi="Times New Roman"/>
          <w:sz w:val="20"/>
          <w:szCs w:val="20"/>
        </w:rPr>
        <w:t>analisis diskriminan.</w:t>
      </w:r>
    </w:p>
    <w:p w:rsidR="002D1DD7" w:rsidRPr="00826287" w:rsidRDefault="002D1DD7" w:rsidP="00171919">
      <w:pPr>
        <w:pStyle w:val="ListParagraph"/>
        <w:spacing w:line="240" w:lineRule="auto"/>
        <w:ind w:left="567" w:hanging="567"/>
        <w:jc w:val="both"/>
        <w:rPr>
          <w:rFonts w:ascii="Times New Roman" w:hAnsi="Times New Roman"/>
          <w:sz w:val="20"/>
          <w:szCs w:val="20"/>
        </w:rPr>
      </w:pPr>
      <w:r w:rsidRPr="00826287">
        <w:rPr>
          <w:rFonts w:ascii="Times New Roman" w:hAnsi="Times New Roman"/>
          <w:i/>
          <w:sz w:val="20"/>
          <w:szCs w:val="20"/>
        </w:rPr>
        <w:t xml:space="preserve"> </w:t>
      </w:r>
      <w:r w:rsidR="00826287">
        <w:rPr>
          <w:rFonts w:ascii="Times New Roman" w:hAnsi="Times New Roman"/>
          <w:i/>
          <w:sz w:val="20"/>
          <w:szCs w:val="20"/>
        </w:rPr>
        <w:t>h</w:t>
      </w:r>
      <w:r w:rsidR="00826287">
        <w:rPr>
          <w:rFonts w:ascii="Times New Roman" w:hAnsi="Times New Roman"/>
          <w:sz w:val="20"/>
          <w:szCs w:val="20"/>
          <w:lang w:val="id-ID"/>
        </w:rPr>
        <w:t xml:space="preserve"> </w:t>
      </w:r>
      <w:r w:rsidR="00826287">
        <w:rPr>
          <w:rFonts w:ascii="Times New Roman" w:hAnsi="Times New Roman"/>
          <w:sz w:val="20"/>
          <w:szCs w:val="20"/>
        </w:rPr>
        <w:t>:</w:t>
      </w:r>
      <w:r w:rsidR="00826287">
        <w:rPr>
          <w:rFonts w:ascii="Times New Roman" w:hAnsi="Times New Roman"/>
          <w:sz w:val="20"/>
          <w:szCs w:val="20"/>
          <w:lang w:val="id-ID"/>
        </w:rPr>
        <w:t xml:space="preserve"> </w:t>
      </w:r>
      <w:r w:rsidRPr="00826287">
        <w:rPr>
          <w:rFonts w:ascii="Times New Roman" w:hAnsi="Times New Roman"/>
          <w:sz w:val="20"/>
          <w:szCs w:val="20"/>
        </w:rPr>
        <w:t>banyaknya kelompok (populasi) yang dipelajari.</w:t>
      </w:r>
    </w:p>
    <w:p w:rsidR="002D1DD7" w:rsidRPr="00826287" w:rsidRDefault="002D1DD7" w:rsidP="00171919">
      <w:pPr>
        <w:pStyle w:val="ListParagraph"/>
        <w:tabs>
          <w:tab w:val="left" w:pos="426"/>
        </w:tabs>
        <w:spacing w:line="240" w:lineRule="auto"/>
        <w:ind w:left="426" w:hanging="426"/>
        <w:jc w:val="both"/>
        <w:rPr>
          <w:rFonts w:ascii="Times New Roman" w:hAnsi="Times New Roman"/>
          <w:sz w:val="20"/>
          <w:szCs w:val="20"/>
        </w:rPr>
      </w:pPr>
      <w:r w:rsidRPr="00826287">
        <w:rPr>
          <w:rFonts w:ascii="Times New Roman" w:hAnsi="Times New Roman"/>
          <w:i/>
          <w:sz w:val="20"/>
          <w:szCs w:val="20"/>
        </w:rPr>
        <w:t>p</w:t>
      </w:r>
      <w:r w:rsidR="00826287">
        <w:rPr>
          <w:rFonts w:ascii="Times New Roman" w:hAnsi="Times New Roman"/>
          <w:sz w:val="20"/>
          <w:szCs w:val="20"/>
        </w:rPr>
        <w:t xml:space="preserve"> </w:t>
      </w:r>
      <w:r w:rsidRPr="00826287">
        <w:rPr>
          <w:rFonts w:ascii="Times New Roman" w:hAnsi="Times New Roman"/>
          <w:sz w:val="20"/>
          <w:szCs w:val="20"/>
        </w:rPr>
        <w:t>:</w:t>
      </w:r>
      <w:r w:rsidR="00826287">
        <w:rPr>
          <w:rFonts w:ascii="Times New Roman" w:hAnsi="Times New Roman"/>
          <w:sz w:val="20"/>
          <w:szCs w:val="20"/>
        </w:rPr>
        <w:t xml:space="preserve"> </w:t>
      </w:r>
      <w:r w:rsidR="00171919">
        <w:rPr>
          <w:rFonts w:ascii="Times New Roman" w:hAnsi="Times New Roman"/>
          <w:sz w:val="20"/>
          <w:szCs w:val="20"/>
          <w:lang w:val="id-ID"/>
        </w:rPr>
        <w:t xml:space="preserve"> </w:t>
      </w:r>
      <w:r w:rsidRPr="00826287">
        <w:rPr>
          <w:rFonts w:ascii="Times New Roman" w:hAnsi="Times New Roman"/>
          <w:sz w:val="20"/>
          <w:szCs w:val="20"/>
        </w:rPr>
        <w:t>banyaknya variabel pembeda dalam analisis diskriminan.</w:t>
      </w:r>
    </w:p>
    <w:p w:rsidR="002D1DD7" w:rsidRPr="005356D4" w:rsidRDefault="002D1DD7" w:rsidP="002D1DD7">
      <w:pPr>
        <w:pStyle w:val="ListParagraph"/>
        <w:spacing w:line="240" w:lineRule="auto"/>
        <w:ind w:left="1134" w:hanging="425"/>
        <w:rPr>
          <w:rFonts w:ascii="Times New Roman" w:hAnsi="Times New Roman"/>
          <w:sz w:val="20"/>
          <w:szCs w:val="20"/>
        </w:rPr>
      </w:pPr>
    </w:p>
    <w:p w:rsidR="002D1DD7" w:rsidRPr="008003D6" w:rsidRDefault="002D1DD7" w:rsidP="002D1DD7">
      <w:pPr>
        <w:pStyle w:val="ListParagraph"/>
        <w:spacing w:line="240" w:lineRule="auto"/>
        <w:ind w:left="0"/>
        <w:jc w:val="both"/>
        <w:rPr>
          <w:rFonts w:ascii="Times New Roman" w:hAnsi="Times New Roman"/>
          <w:b/>
          <w:i/>
          <w:sz w:val="20"/>
          <w:szCs w:val="20"/>
        </w:rPr>
      </w:pPr>
      <w:r w:rsidRPr="008003D6">
        <w:rPr>
          <w:rFonts w:ascii="Times New Roman" w:hAnsi="Times New Roman"/>
          <w:b/>
          <w:i/>
          <w:sz w:val="20"/>
          <w:szCs w:val="20"/>
        </w:rPr>
        <w:t>Cut off Score</w:t>
      </w:r>
    </w:p>
    <w:p w:rsidR="002D1DD7" w:rsidRDefault="000216B9" w:rsidP="009A6313">
      <w:pPr>
        <w:pStyle w:val="ListParagraph"/>
        <w:spacing w:before="120" w:after="120" w:line="240" w:lineRule="auto"/>
        <w:ind w:left="0" w:firstLine="284"/>
        <w:contextualSpacing w:val="0"/>
        <w:jc w:val="both"/>
        <w:rPr>
          <w:rFonts w:ascii="Times New Roman" w:hAnsi="Times New Roman"/>
          <w:sz w:val="20"/>
          <w:szCs w:val="20"/>
        </w:rPr>
      </w:pPr>
      <w:r>
        <w:rPr>
          <w:rFonts w:ascii="Times New Roman" w:hAnsi="Times New Roman"/>
          <w:sz w:val="20"/>
          <w:szCs w:val="20"/>
        </w:rPr>
        <w:t>P</w:t>
      </w:r>
      <w:r w:rsidR="002D1DD7" w:rsidRPr="00A76AAD">
        <w:rPr>
          <w:rFonts w:ascii="Times New Roman" w:hAnsi="Times New Roman"/>
          <w:sz w:val="20"/>
          <w:szCs w:val="20"/>
        </w:rPr>
        <w:t xml:space="preserve">roses ini dilakukan untuk membuat nilai batas untuk mengetahui  konsumen masuk </w:t>
      </w:r>
      <w:r w:rsidR="00E442C7">
        <w:rPr>
          <w:rFonts w:ascii="Times New Roman" w:hAnsi="Times New Roman"/>
          <w:sz w:val="20"/>
          <w:szCs w:val="20"/>
        </w:rPr>
        <w:t>ke dalam</w:t>
      </w:r>
      <w:r w:rsidR="002D1DD7" w:rsidRPr="00A76AAD">
        <w:rPr>
          <w:rFonts w:ascii="Times New Roman" w:hAnsi="Times New Roman"/>
          <w:sz w:val="20"/>
          <w:szCs w:val="20"/>
        </w:rPr>
        <w:t xml:space="preserve"> grup sedikit mengkonsumsi AMDK atau banyak mengkonsumsi AMDK dengan menggunakan rumus sebagai berikut </w:t>
      </w:r>
      <w:r w:rsidR="00CB2067">
        <w:rPr>
          <w:rFonts w:ascii="Times New Roman" w:hAnsi="Times New Roman"/>
          <w:sz w:val="20"/>
          <w:szCs w:val="20"/>
        </w:rPr>
        <w:t>(Santoso, 2002)</w:t>
      </w:r>
      <w:r w:rsidR="002D1DD7" w:rsidRPr="00A76AAD">
        <w:rPr>
          <w:rFonts w:ascii="Times New Roman" w:hAnsi="Times New Roman"/>
          <w:sz w:val="20"/>
          <w:szCs w:val="20"/>
        </w:rPr>
        <w:t xml:space="preserve">:                     </w:t>
      </w:r>
    </w:p>
    <w:p w:rsidR="00875C90" w:rsidRDefault="002D1DD7" w:rsidP="00826287">
      <w:pPr>
        <w:pStyle w:val="ListParagraph"/>
        <w:spacing w:after="120" w:line="240" w:lineRule="auto"/>
        <w:ind w:left="4840" w:hanging="4205"/>
        <w:jc w:val="both"/>
        <w:rPr>
          <w:rFonts w:ascii="Times New Roman" w:hAnsi="Times New Roman"/>
          <w:sz w:val="20"/>
          <w:szCs w:val="20"/>
        </w:rPr>
      </w:pPr>
      <w:r w:rsidRPr="00A76AAD">
        <w:rPr>
          <w:rFonts w:ascii="Times New Roman" w:hAnsi="Times New Roman"/>
          <w:sz w:val="20"/>
          <w:szCs w:val="20"/>
        </w:rPr>
        <w:t>Z</w:t>
      </w:r>
      <w:r w:rsidRPr="00A76AAD">
        <w:rPr>
          <w:rFonts w:ascii="Times New Roman" w:hAnsi="Times New Roman"/>
          <w:sz w:val="20"/>
          <w:szCs w:val="20"/>
          <w:vertAlign w:val="subscript"/>
        </w:rPr>
        <w:t>cu</w:t>
      </w:r>
      <w:r w:rsidRPr="00A76AAD">
        <w:rPr>
          <w:rFonts w:ascii="Times New Roman" w:hAnsi="Times New Roman"/>
          <w:sz w:val="20"/>
          <w:szCs w:val="20"/>
        </w:rPr>
        <w:t xml:space="preserve"> =</w:t>
      </w:r>
      <m:oMath>
        <m:f>
          <m:fPr>
            <m:ctrlPr>
              <w:rPr>
                <w:rFonts w:ascii="Cambria Math" w:hAnsi="Cambria Math"/>
                <w:i/>
                <w:sz w:val="20"/>
                <w:szCs w:val="20"/>
              </w:rPr>
            </m:ctrlPr>
          </m:fPr>
          <m:num>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A</m:t>
                    </m:r>
                  </m:sub>
                </m:sSub>
                <m:r>
                  <w:rPr>
                    <w:rFonts w:ascii="Cambria Math" w:hAnsi="Cambria Math"/>
                    <w:sz w:val="20"/>
                    <w:szCs w:val="20"/>
                  </w:rPr>
                  <m:t>Z</m:t>
                </m:r>
              </m:e>
              <m:sub>
                <m:r>
                  <w:rPr>
                    <w:rFonts w:ascii="Cambria Math" w:hAnsi="Cambria Math"/>
                    <w:sz w:val="20"/>
                    <w:szCs w:val="20"/>
                  </w:rPr>
                  <m:t>A</m:t>
                </m:r>
              </m:sub>
            </m:sSub>
            <m:r>
              <w:rPr>
                <w:rFonts w:ascii="Cambria Math" w:hAnsi="Cambria Math"/>
                <w:sz w:val="20"/>
                <w:szCs w:val="20"/>
              </w:rPr>
              <m:t xml:space="preserve">+ </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B</m:t>
                    </m:r>
                  </m:sub>
                </m:sSub>
                <m:r>
                  <w:rPr>
                    <w:rFonts w:ascii="Cambria Math" w:hAnsi="Cambria Math"/>
                    <w:sz w:val="20"/>
                    <w:szCs w:val="20"/>
                  </w:rPr>
                  <m:t>Z</m:t>
                </m:r>
              </m:e>
              <m:sub>
                <m:r>
                  <w:rPr>
                    <w:rFonts w:ascii="Cambria Math" w:hAnsi="Cambria Math"/>
                    <w:sz w:val="20"/>
                    <w:szCs w:val="20"/>
                  </w:rPr>
                  <m:t>B</m:t>
                </m:r>
              </m:sub>
            </m:sSub>
          </m:num>
          <m:den>
            <m:r>
              <w:rPr>
                <w:rFonts w:ascii="Cambria Math" w:hAnsi="Cambria Math"/>
                <w:sz w:val="20"/>
                <w:szCs w:val="20"/>
              </w:rPr>
              <m:t>n</m:t>
            </m:r>
          </m:den>
        </m:f>
      </m:oMath>
      <w:r w:rsidRPr="00A76AAD">
        <w:rPr>
          <w:rFonts w:ascii="Times New Roman" w:hAnsi="Times New Roman"/>
          <w:sz w:val="20"/>
          <w:szCs w:val="20"/>
        </w:rPr>
        <w:t xml:space="preserve"> </w:t>
      </w:r>
      <w:r>
        <w:rPr>
          <w:rFonts w:ascii="Times New Roman" w:hAnsi="Times New Roman"/>
          <w:sz w:val="20"/>
          <w:szCs w:val="20"/>
        </w:rPr>
        <w:t xml:space="preserve">     </w:t>
      </w:r>
      <w:r w:rsidR="0057518F">
        <w:rPr>
          <w:rFonts w:ascii="Times New Roman" w:hAnsi="Times New Roman"/>
          <w:sz w:val="20"/>
          <w:szCs w:val="20"/>
        </w:rPr>
        <w:t xml:space="preserve">                 </w:t>
      </w:r>
      <w:r w:rsidR="00826287">
        <w:rPr>
          <w:rFonts w:ascii="Times New Roman" w:hAnsi="Times New Roman"/>
          <w:sz w:val="20"/>
          <w:szCs w:val="20"/>
          <w:lang w:val="id-ID"/>
        </w:rPr>
        <w:t xml:space="preserve">      </w:t>
      </w:r>
      <w:r w:rsidR="0057518F">
        <w:rPr>
          <w:rFonts w:ascii="Times New Roman" w:hAnsi="Times New Roman"/>
          <w:sz w:val="20"/>
          <w:szCs w:val="20"/>
        </w:rPr>
        <w:t xml:space="preserve">      (14</w:t>
      </w:r>
      <w:r w:rsidR="00875C90">
        <w:rPr>
          <w:rFonts w:ascii="Times New Roman" w:hAnsi="Times New Roman"/>
          <w:sz w:val="20"/>
          <w:szCs w:val="20"/>
        </w:rPr>
        <w:t>)</w:t>
      </w:r>
    </w:p>
    <w:p w:rsidR="002D1DD7" w:rsidRPr="00A76AAD" w:rsidRDefault="002D1DD7" w:rsidP="00826287">
      <w:pPr>
        <w:spacing w:after="0" w:line="240" w:lineRule="auto"/>
        <w:rPr>
          <w:rFonts w:ascii="Times New Roman" w:hAnsi="Times New Roman"/>
          <w:sz w:val="20"/>
          <w:szCs w:val="20"/>
        </w:rPr>
      </w:pPr>
      <w:r w:rsidRPr="00A76AAD">
        <w:rPr>
          <w:rFonts w:ascii="Times New Roman" w:hAnsi="Times New Roman"/>
          <w:sz w:val="20"/>
          <w:szCs w:val="20"/>
        </w:rPr>
        <w:t>dengan :</w:t>
      </w:r>
    </w:p>
    <w:p w:rsidR="002D1DD7" w:rsidRPr="00A76AAD" w:rsidRDefault="002D1DD7" w:rsidP="00171919">
      <w:pPr>
        <w:spacing w:after="0" w:line="240" w:lineRule="auto"/>
        <w:ind w:left="567" w:hanging="567"/>
        <w:rPr>
          <w:rFonts w:ascii="Times New Roman" w:hAnsi="Times New Roman"/>
          <w:sz w:val="20"/>
          <w:szCs w:val="20"/>
        </w:rPr>
      </w:pPr>
      <w:r w:rsidRPr="00A76AAD">
        <w:rPr>
          <w:rFonts w:ascii="Times New Roman" w:hAnsi="Times New Roman"/>
          <w:sz w:val="20"/>
          <w:szCs w:val="20"/>
        </w:rPr>
        <w:t>Z</w:t>
      </w:r>
      <w:r w:rsidRPr="00A76AAD">
        <w:rPr>
          <w:rFonts w:ascii="Times New Roman" w:hAnsi="Times New Roman"/>
          <w:sz w:val="20"/>
          <w:szCs w:val="20"/>
          <w:vertAlign w:val="subscript"/>
        </w:rPr>
        <w:t>cu</w:t>
      </w:r>
      <w:r>
        <w:rPr>
          <w:rFonts w:ascii="Times New Roman" w:hAnsi="Times New Roman"/>
          <w:sz w:val="20"/>
          <w:szCs w:val="20"/>
          <w:vertAlign w:val="subscript"/>
        </w:rPr>
        <w:t xml:space="preserve"> </w:t>
      </w:r>
      <w:r>
        <w:rPr>
          <w:rFonts w:ascii="Times New Roman" w:hAnsi="Times New Roman"/>
          <w:sz w:val="20"/>
          <w:szCs w:val="20"/>
        </w:rPr>
        <w:t xml:space="preserve">   </w:t>
      </w:r>
      <w:r w:rsidRPr="00A76AAD">
        <w:rPr>
          <w:rFonts w:ascii="Times New Roman" w:hAnsi="Times New Roman"/>
          <w:sz w:val="20"/>
          <w:szCs w:val="20"/>
        </w:rPr>
        <w:t>= angka kritis yang berfungsi sebagai nilai batas</w:t>
      </w:r>
    </w:p>
    <w:p w:rsidR="002D1DD7" w:rsidRPr="00A76AAD" w:rsidRDefault="002D1DD7" w:rsidP="00171919">
      <w:pPr>
        <w:pStyle w:val="ListParagraph"/>
        <w:tabs>
          <w:tab w:val="left" w:pos="0"/>
          <w:tab w:val="left" w:pos="1440"/>
          <w:tab w:val="left" w:pos="2160"/>
          <w:tab w:val="left" w:pos="2880"/>
          <w:tab w:val="left" w:pos="3600"/>
          <w:tab w:val="left" w:pos="4320"/>
          <w:tab w:val="left" w:pos="5242"/>
        </w:tabs>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A76AAD">
        <w:rPr>
          <w:rFonts w:ascii="Times New Roman" w:hAnsi="Times New Roman"/>
          <w:sz w:val="20"/>
          <w:szCs w:val="20"/>
        </w:rPr>
        <w:t>N</w:t>
      </w:r>
      <w:r w:rsidRPr="00A76AAD">
        <w:rPr>
          <w:rFonts w:ascii="Times New Roman" w:hAnsi="Times New Roman"/>
          <w:sz w:val="20"/>
          <w:szCs w:val="20"/>
          <w:vertAlign w:val="subscript"/>
        </w:rPr>
        <w:t>A</w:t>
      </w:r>
      <w:r>
        <w:rPr>
          <w:rFonts w:ascii="Times New Roman" w:hAnsi="Times New Roman"/>
          <w:sz w:val="20"/>
          <w:szCs w:val="20"/>
          <w:vertAlign w:val="subscript"/>
        </w:rPr>
        <w:t xml:space="preserve">     </w:t>
      </w:r>
      <w:r w:rsidRPr="00A76AAD">
        <w:rPr>
          <w:rFonts w:ascii="Times New Roman" w:hAnsi="Times New Roman"/>
          <w:sz w:val="20"/>
          <w:szCs w:val="20"/>
        </w:rPr>
        <w:t>= jumlah sampel grup A</w:t>
      </w:r>
      <w:r w:rsidRPr="00A76AAD">
        <w:rPr>
          <w:rFonts w:ascii="Times New Roman" w:hAnsi="Times New Roman"/>
          <w:sz w:val="20"/>
          <w:szCs w:val="20"/>
        </w:rPr>
        <w:tab/>
      </w:r>
    </w:p>
    <w:p w:rsidR="002D1DD7" w:rsidRPr="00A76AAD" w:rsidRDefault="002D1DD7" w:rsidP="00171919">
      <w:pPr>
        <w:pStyle w:val="ListParagraph"/>
        <w:tabs>
          <w:tab w:val="left" w:pos="0"/>
        </w:tabs>
        <w:spacing w:line="240" w:lineRule="auto"/>
        <w:ind w:left="0"/>
        <w:jc w:val="both"/>
        <w:rPr>
          <w:rFonts w:ascii="Times New Roman" w:hAnsi="Times New Roman"/>
          <w:sz w:val="20"/>
          <w:szCs w:val="20"/>
        </w:rPr>
      </w:pPr>
      <w:r>
        <w:rPr>
          <w:rFonts w:ascii="Times New Roman" w:hAnsi="Times New Roman"/>
          <w:sz w:val="20"/>
          <w:szCs w:val="20"/>
        </w:rPr>
        <w:t xml:space="preserve"> </w:t>
      </w:r>
      <w:r w:rsidRPr="00A76AAD">
        <w:rPr>
          <w:rFonts w:ascii="Times New Roman" w:hAnsi="Times New Roman"/>
          <w:sz w:val="20"/>
          <w:szCs w:val="20"/>
        </w:rPr>
        <w:t>N</w:t>
      </w:r>
      <w:r w:rsidRPr="00A76AAD">
        <w:rPr>
          <w:rFonts w:ascii="Times New Roman" w:hAnsi="Times New Roman"/>
          <w:sz w:val="20"/>
          <w:szCs w:val="20"/>
          <w:vertAlign w:val="subscript"/>
        </w:rPr>
        <w:t>B</w:t>
      </w:r>
      <w:r>
        <w:rPr>
          <w:rFonts w:ascii="Times New Roman" w:hAnsi="Times New Roman"/>
          <w:sz w:val="20"/>
          <w:szCs w:val="20"/>
          <w:vertAlign w:val="subscript"/>
        </w:rPr>
        <w:t xml:space="preserve">     </w:t>
      </w:r>
      <w:r w:rsidRPr="00A76AAD">
        <w:rPr>
          <w:rFonts w:ascii="Times New Roman" w:hAnsi="Times New Roman"/>
          <w:sz w:val="20"/>
          <w:szCs w:val="20"/>
        </w:rPr>
        <w:t>= jumlah sampel grup B</w:t>
      </w:r>
    </w:p>
    <w:p w:rsidR="002D1DD7" w:rsidRPr="00A76AAD" w:rsidRDefault="002D1DD7" w:rsidP="00171919">
      <w:pPr>
        <w:pStyle w:val="ListParagraph"/>
        <w:tabs>
          <w:tab w:val="left" w:pos="0"/>
        </w:tabs>
        <w:spacing w:line="240" w:lineRule="auto"/>
        <w:ind w:left="0"/>
        <w:jc w:val="both"/>
        <w:rPr>
          <w:rFonts w:ascii="Times New Roman" w:hAnsi="Times New Roman"/>
          <w:sz w:val="20"/>
          <w:szCs w:val="20"/>
        </w:rPr>
      </w:pPr>
      <w:r>
        <w:rPr>
          <w:rFonts w:ascii="Times New Roman" w:hAnsi="Times New Roman"/>
          <w:sz w:val="20"/>
          <w:szCs w:val="20"/>
        </w:rPr>
        <w:t xml:space="preserve"> </w:t>
      </w:r>
      <w:r w:rsidRPr="00A76AAD">
        <w:rPr>
          <w:rFonts w:ascii="Times New Roman" w:hAnsi="Times New Roman"/>
          <w:sz w:val="20"/>
          <w:szCs w:val="20"/>
        </w:rPr>
        <w:t>Z</w:t>
      </w:r>
      <w:r w:rsidRPr="00A76AAD">
        <w:rPr>
          <w:rFonts w:ascii="Times New Roman" w:hAnsi="Times New Roman"/>
          <w:sz w:val="20"/>
          <w:szCs w:val="20"/>
          <w:vertAlign w:val="subscript"/>
        </w:rPr>
        <w:t>A</w:t>
      </w:r>
      <w:r>
        <w:rPr>
          <w:rFonts w:ascii="Times New Roman" w:hAnsi="Times New Roman"/>
          <w:sz w:val="20"/>
          <w:szCs w:val="20"/>
          <w:vertAlign w:val="subscript"/>
        </w:rPr>
        <w:t xml:space="preserve">      </w:t>
      </w:r>
      <w:r w:rsidRPr="00A76AAD">
        <w:rPr>
          <w:rFonts w:ascii="Times New Roman" w:hAnsi="Times New Roman"/>
          <w:sz w:val="20"/>
          <w:szCs w:val="20"/>
        </w:rPr>
        <w:t xml:space="preserve">= nilai </w:t>
      </w:r>
      <w:r w:rsidRPr="00A76AAD">
        <w:rPr>
          <w:rFonts w:ascii="Times New Roman" w:hAnsi="Times New Roman"/>
          <w:i/>
          <w:sz w:val="20"/>
          <w:szCs w:val="20"/>
        </w:rPr>
        <w:t xml:space="preserve">centroid </w:t>
      </w:r>
      <w:r w:rsidRPr="00A76AAD">
        <w:rPr>
          <w:rFonts w:ascii="Times New Roman" w:hAnsi="Times New Roman"/>
          <w:sz w:val="20"/>
          <w:szCs w:val="20"/>
        </w:rPr>
        <w:t>grup A</w:t>
      </w:r>
    </w:p>
    <w:p w:rsidR="00171919" w:rsidRDefault="002D1DD7" w:rsidP="00171919">
      <w:pPr>
        <w:pStyle w:val="ListParagraph"/>
        <w:tabs>
          <w:tab w:val="left" w:pos="0"/>
        </w:tabs>
        <w:spacing w:line="240" w:lineRule="auto"/>
        <w:ind w:left="0"/>
        <w:jc w:val="both"/>
        <w:rPr>
          <w:rFonts w:ascii="Times New Roman" w:hAnsi="Times New Roman"/>
          <w:sz w:val="20"/>
          <w:szCs w:val="20"/>
          <w:lang w:val="id-ID"/>
        </w:rPr>
      </w:pPr>
      <w:r>
        <w:rPr>
          <w:rFonts w:ascii="Times New Roman" w:hAnsi="Times New Roman"/>
          <w:sz w:val="20"/>
          <w:szCs w:val="20"/>
        </w:rPr>
        <w:t xml:space="preserve"> </w:t>
      </w:r>
      <w:r w:rsidRPr="00A76AAD">
        <w:rPr>
          <w:rFonts w:ascii="Times New Roman" w:hAnsi="Times New Roman"/>
          <w:sz w:val="20"/>
          <w:szCs w:val="20"/>
        </w:rPr>
        <w:t>Z</w:t>
      </w:r>
      <w:r w:rsidRPr="00A76AAD">
        <w:rPr>
          <w:rFonts w:ascii="Times New Roman" w:hAnsi="Times New Roman"/>
          <w:sz w:val="20"/>
          <w:szCs w:val="20"/>
          <w:vertAlign w:val="subscript"/>
        </w:rPr>
        <w:t>B</w:t>
      </w:r>
      <w:r>
        <w:rPr>
          <w:rFonts w:ascii="Times New Roman" w:hAnsi="Times New Roman"/>
          <w:sz w:val="20"/>
          <w:szCs w:val="20"/>
          <w:vertAlign w:val="subscript"/>
        </w:rPr>
        <w:t xml:space="preserve">      </w:t>
      </w:r>
      <w:r w:rsidRPr="00A76AAD">
        <w:rPr>
          <w:rFonts w:ascii="Times New Roman" w:hAnsi="Times New Roman"/>
          <w:sz w:val="20"/>
          <w:szCs w:val="20"/>
        </w:rPr>
        <w:t xml:space="preserve">= nilai </w:t>
      </w:r>
      <w:r w:rsidRPr="00A76AAD">
        <w:rPr>
          <w:rFonts w:ascii="Times New Roman" w:hAnsi="Times New Roman"/>
          <w:i/>
          <w:sz w:val="20"/>
          <w:szCs w:val="20"/>
        </w:rPr>
        <w:t xml:space="preserve">centroid </w:t>
      </w:r>
      <w:r w:rsidRPr="00A76AAD">
        <w:rPr>
          <w:rFonts w:ascii="Times New Roman" w:hAnsi="Times New Roman"/>
          <w:sz w:val="20"/>
          <w:szCs w:val="20"/>
        </w:rPr>
        <w:t>grup B</w:t>
      </w:r>
    </w:p>
    <w:p w:rsidR="002D1DD7" w:rsidRPr="00A76AAD" w:rsidRDefault="002D1DD7" w:rsidP="00171919">
      <w:pPr>
        <w:pStyle w:val="ListParagraph"/>
        <w:tabs>
          <w:tab w:val="left" w:pos="0"/>
        </w:tabs>
        <w:spacing w:line="240" w:lineRule="auto"/>
        <w:ind w:left="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n    </w:t>
      </w:r>
      <w:r w:rsidR="00171919">
        <w:rPr>
          <w:rFonts w:ascii="Times New Roman" w:hAnsi="Times New Roman"/>
          <w:i/>
          <w:sz w:val="20"/>
          <w:szCs w:val="20"/>
          <w:lang w:val="id-ID"/>
        </w:rPr>
        <w:t xml:space="preserve">  </w:t>
      </w:r>
      <w:r w:rsidRPr="00A76AAD">
        <w:rPr>
          <w:rFonts w:ascii="Times New Roman" w:hAnsi="Times New Roman"/>
          <w:sz w:val="20"/>
          <w:szCs w:val="20"/>
        </w:rPr>
        <w:t>= banyak data</w:t>
      </w:r>
    </w:p>
    <w:p w:rsidR="002D1DD7" w:rsidRPr="003934C9" w:rsidRDefault="002D1DD7" w:rsidP="002D1DD7">
      <w:pPr>
        <w:pStyle w:val="ListParagraph"/>
        <w:spacing w:line="240" w:lineRule="auto"/>
        <w:ind w:left="0" w:firstLine="567"/>
        <w:jc w:val="both"/>
        <w:rPr>
          <w:rFonts w:ascii="Times New Roman" w:hAnsi="Times New Roman"/>
          <w:sz w:val="20"/>
          <w:szCs w:val="20"/>
        </w:rPr>
      </w:pPr>
    </w:p>
    <w:p w:rsidR="002D1DD7" w:rsidRDefault="002D1DD7" w:rsidP="002D1DD7">
      <w:pPr>
        <w:pStyle w:val="ListParagraph"/>
        <w:spacing w:line="240" w:lineRule="auto"/>
        <w:ind w:left="0"/>
        <w:jc w:val="both"/>
        <w:rPr>
          <w:rFonts w:ascii="Times New Roman" w:hAnsi="Times New Roman"/>
          <w:b/>
          <w:sz w:val="20"/>
          <w:szCs w:val="20"/>
        </w:rPr>
      </w:pPr>
      <w:r>
        <w:rPr>
          <w:rFonts w:ascii="Times New Roman" w:hAnsi="Times New Roman"/>
          <w:b/>
          <w:sz w:val="20"/>
          <w:szCs w:val="20"/>
        </w:rPr>
        <w:t>Penilaian Validitas Diskriminan</w:t>
      </w:r>
    </w:p>
    <w:p w:rsidR="002D1DD7" w:rsidRPr="00A76AAD" w:rsidRDefault="002D1DD7" w:rsidP="00826287">
      <w:pPr>
        <w:pStyle w:val="ListParagraph"/>
        <w:tabs>
          <w:tab w:val="left" w:pos="540"/>
        </w:tabs>
        <w:spacing w:after="120" w:line="240" w:lineRule="auto"/>
        <w:ind w:left="0" w:firstLine="284"/>
        <w:contextualSpacing w:val="0"/>
        <w:jc w:val="both"/>
        <w:rPr>
          <w:rFonts w:ascii="Times New Roman" w:hAnsi="Times New Roman"/>
          <w:sz w:val="20"/>
          <w:szCs w:val="20"/>
        </w:rPr>
      </w:pPr>
      <w:r w:rsidRPr="00A76AAD">
        <w:rPr>
          <w:rFonts w:ascii="Times New Roman" w:hAnsi="Times New Roman"/>
          <w:sz w:val="20"/>
          <w:szCs w:val="20"/>
        </w:rPr>
        <w:t xml:space="preserve">Bobot diskriminan diperkirakan dengan menggunakan </w:t>
      </w:r>
      <w:r w:rsidRPr="00A76AAD">
        <w:rPr>
          <w:rFonts w:ascii="Times New Roman" w:hAnsi="Times New Roman"/>
          <w:i/>
          <w:sz w:val="20"/>
          <w:szCs w:val="20"/>
        </w:rPr>
        <w:t>analysis sampel</w:t>
      </w:r>
      <w:r w:rsidRPr="00A76AAD">
        <w:rPr>
          <w:rFonts w:ascii="Times New Roman" w:hAnsi="Times New Roman"/>
          <w:sz w:val="20"/>
          <w:szCs w:val="20"/>
        </w:rPr>
        <w:t xml:space="preserve"> dikalikan dengan nilai variabel bebas di dalam </w:t>
      </w:r>
      <w:r w:rsidRPr="00A76AAD">
        <w:rPr>
          <w:rFonts w:ascii="Times New Roman" w:hAnsi="Times New Roman"/>
          <w:i/>
          <w:sz w:val="20"/>
          <w:szCs w:val="20"/>
        </w:rPr>
        <w:t>holdout sampel</w:t>
      </w:r>
      <w:r w:rsidRPr="00A76AAD">
        <w:rPr>
          <w:rFonts w:ascii="Times New Roman" w:hAnsi="Times New Roman"/>
          <w:sz w:val="20"/>
          <w:szCs w:val="20"/>
        </w:rPr>
        <w:t xml:space="preserve"> untuk mendapatkan skor diskriminan untuk kasus yang berada dalam </w:t>
      </w:r>
      <w:r w:rsidRPr="00A76AAD">
        <w:rPr>
          <w:rFonts w:ascii="Times New Roman" w:hAnsi="Times New Roman"/>
          <w:i/>
          <w:sz w:val="20"/>
          <w:szCs w:val="20"/>
        </w:rPr>
        <w:t xml:space="preserve">holdout sampel. </w:t>
      </w:r>
      <w:r w:rsidRPr="00A76AAD">
        <w:rPr>
          <w:rFonts w:ascii="Times New Roman" w:hAnsi="Times New Roman"/>
          <w:sz w:val="20"/>
          <w:szCs w:val="20"/>
        </w:rPr>
        <w:t xml:space="preserve">Objek atau kasus tersebut kemudian dimasukan </w:t>
      </w:r>
      <w:r w:rsidR="00E442C7">
        <w:rPr>
          <w:rFonts w:ascii="Times New Roman" w:hAnsi="Times New Roman"/>
          <w:sz w:val="20"/>
          <w:szCs w:val="20"/>
        </w:rPr>
        <w:t>ke dalam</w:t>
      </w:r>
      <w:r w:rsidRPr="00A76AAD">
        <w:rPr>
          <w:rFonts w:ascii="Times New Roman" w:hAnsi="Times New Roman"/>
          <w:sz w:val="20"/>
          <w:szCs w:val="20"/>
        </w:rPr>
        <w:t xml:space="preserve"> kelompok berdasarkan pada nilai fungsi diskriminan dan aturan-at</w:t>
      </w:r>
      <w:r w:rsidR="00EF7582">
        <w:rPr>
          <w:rFonts w:ascii="Times New Roman" w:hAnsi="Times New Roman"/>
          <w:sz w:val="20"/>
          <w:szCs w:val="20"/>
        </w:rPr>
        <w:t>uran yang tepat</w:t>
      </w:r>
      <w:r w:rsidR="00CB2067">
        <w:rPr>
          <w:rFonts w:ascii="Times New Roman" w:hAnsi="Times New Roman"/>
          <w:sz w:val="20"/>
          <w:szCs w:val="20"/>
          <w:lang w:val="id-ID"/>
        </w:rPr>
        <w:t xml:space="preserve"> </w:t>
      </w:r>
      <w:r w:rsidR="00CB2067">
        <w:rPr>
          <w:rFonts w:ascii="Times New Roman" w:hAnsi="Times New Roman"/>
          <w:sz w:val="20"/>
          <w:szCs w:val="20"/>
        </w:rPr>
        <w:t>(Saparita, 1997)</w:t>
      </w:r>
      <w:r w:rsidRPr="00A76AAD">
        <w:rPr>
          <w:rFonts w:ascii="Times New Roman" w:hAnsi="Times New Roman"/>
          <w:sz w:val="20"/>
          <w:szCs w:val="20"/>
        </w:rPr>
        <w:t xml:space="preserve">. </w:t>
      </w:r>
      <w:r w:rsidR="007E144B">
        <w:rPr>
          <w:rFonts w:ascii="Times New Roman" w:hAnsi="Times New Roman"/>
          <w:sz w:val="20"/>
          <w:szCs w:val="20"/>
        </w:rPr>
        <w:t>U</w:t>
      </w:r>
      <w:r w:rsidRPr="00A76AAD">
        <w:rPr>
          <w:rFonts w:ascii="Times New Roman" w:hAnsi="Times New Roman"/>
          <w:sz w:val="20"/>
          <w:szCs w:val="20"/>
        </w:rPr>
        <w:t>ntuk lebih jelas</w:t>
      </w:r>
      <w:r w:rsidR="00EF7582">
        <w:rPr>
          <w:rFonts w:ascii="Times New Roman" w:hAnsi="Times New Roman"/>
          <w:sz w:val="20"/>
          <w:szCs w:val="20"/>
        </w:rPr>
        <w:t>nya dapat dilihat pada Tabel</w:t>
      </w:r>
      <w:r w:rsidR="00EF7582">
        <w:rPr>
          <w:rFonts w:ascii="Times New Roman" w:hAnsi="Times New Roman"/>
          <w:sz w:val="20"/>
          <w:szCs w:val="20"/>
          <w:lang w:val="id-ID"/>
        </w:rPr>
        <w:t xml:space="preserve"> 2</w:t>
      </w:r>
      <w:r w:rsidRPr="00A76AAD">
        <w:rPr>
          <w:rFonts w:ascii="Times New Roman" w:hAnsi="Times New Roman"/>
          <w:sz w:val="20"/>
          <w:szCs w:val="20"/>
        </w:rPr>
        <w:t xml:space="preserve"> di bawah ini.     </w:t>
      </w:r>
    </w:p>
    <w:p w:rsidR="002D1DD7" w:rsidRPr="00EF7582" w:rsidRDefault="0057518F" w:rsidP="00EF7582">
      <w:pPr>
        <w:pStyle w:val="ListParagraph"/>
        <w:spacing w:after="0" w:line="240" w:lineRule="auto"/>
        <w:ind w:left="993" w:hanging="851"/>
        <w:jc w:val="both"/>
        <w:rPr>
          <w:rFonts w:ascii="Times New Roman" w:hAnsi="Times New Roman"/>
          <w:b/>
          <w:sz w:val="18"/>
          <w:szCs w:val="18"/>
        </w:rPr>
      </w:pPr>
      <w:r w:rsidRPr="00EF7582">
        <w:rPr>
          <w:rFonts w:ascii="Times New Roman" w:hAnsi="Times New Roman"/>
          <w:sz w:val="18"/>
          <w:szCs w:val="18"/>
        </w:rPr>
        <w:t xml:space="preserve">Tabel </w:t>
      </w:r>
      <w:r w:rsidR="00EF7582">
        <w:rPr>
          <w:rFonts w:ascii="Times New Roman" w:hAnsi="Times New Roman"/>
          <w:sz w:val="18"/>
          <w:szCs w:val="18"/>
        </w:rPr>
        <w:t>2</w:t>
      </w:r>
      <w:r w:rsidR="00EF7582">
        <w:rPr>
          <w:rFonts w:ascii="Times New Roman" w:hAnsi="Times New Roman"/>
          <w:sz w:val="18"/>
          <w:szCs w:val="18"/>
          <w:lang w:val="id-ID"/>
        </w:rPr>
        <w:t xml:space="preserve">. </w:t>
      </w:r>
      <w:r w:rsidR="002D1DD7" w:rsidRPr="00EF7582">
        <w:rPr>
          <w:rFonts w:ascii="Times New Roman" w:hAnsi="Times New Roman"/>
          <w:sz w:val="18"/>
          <w:szCs w:val="18"/>
        </w:rPr>
        <w:t xml:space="preserve">Klasifikasi </w:t>
      </w:r>
      <w:r w:rsidR="002D1DD7" w:rsidRPr="00EF7582">
        <w:rPr>
          <w:rFonts w:ascii="Times New Roman" w:hAnsi="Times New Roman"/>
          <w:i/>
          <w:sz w:val="18"/>
          <w:szCs w:val="18"/>
        </w:rPr>
        <w:t>Actual Group</w:t>
      </w:r>
      <w:r w:rsidR="002D1DD7" w:rsidRPr="00EF7582">
        <w:rPr>
          <w:rFonts w:ascii="Times New Roman" w:hAnsi="Times New Roman"/>
          <w:sz w:val="18"/>
          <w:szCs w:val="18"/>
        </w:rPr>
        <w:t xml:space="preserve"> (kelompok </w:t>
      </w:r>
      <w:r w:rsidR="00955FE4" w:rsidRPr="00EF7582">
        <w:rPr>
          <w:rFonts w:ascii="Times New Roman" w:hAnsi="Times New Roman"/>
          <w:sz w:val="18"/>
          <w:szCs w:val="18"/>
        </w:rPr>
        <w:t>sebenarnya</w:t>
      </w:r>
      <w:r w:rsidR="002D1DD7" w:rsidRPr="00EF7582">
        <w:rPr>
          <w:rFonts w:ascii="Times New Roman" w:hAnsi="Times New Roman"/>
          <w:sz w:val="18"/>
          <w:szCs w:val="18"/>
        </w:rPr>
        <w:t xml:space="preserve">) dan </w:t>
      </w:r>
      <w:r w:rsidR="002D1DD7" w:rsidRPr="00EF7582">
        <w:rPr>
          <w:rFonts w:ascii="Times New Roman" w:hAnsi="Times New Roman"/>
          <w:i/>
          <w:sz w:val="18"/>
          <w:szCs w:val="18"/>
        </w:rPr>
        <w:t xml:space="preserve">Predicted Group </w:t>
      </w:r>
      <w:r w:rsidR="002D1DD7" w:rsidRPr="00EF7582">
        <w:rPr>
          <w:rFonts w:ascii="Times New Roman" w:hAnsi="Times New Roman"/>
          <w:sz w:val="18"/>
          <w:szCs w:val="18"/>
        </w:rPr>
        <w:t>(Kelompok yang diprediksi)</w:t>
      </w:r>
    </w:p>
    <w:tbl>
      <w:tblPr>
        <w:tblW w:w="4257" w:type="dxa"/>
        <w:tblBorders>
          <w:top w:val="single" w:sz="4" w:space="0" w:color="auto"/>
          <w:bottom w:val="single" w:sz="4" w:space="0" w:color="auto"/>
          <w:insideH w:val="single" w:sz="4" w:space="0" w:color="auto"/>
          <w:insideV w:val="single" w:sz="4" w:space="0" w:color="auto"/>
        </w:tblBorders>
        <w:tblLook w:val="04A0"/>
      </w:tblPr>
      <w:tblGrid>
        <w:gridCol w:w="1242"/>
        <w:gridCol w:w="443"/>
        <w:gridCol w:w="1258"/>
        <w:gridCol w:w="1314"/>
      </w:tblGrid>
      <w:tr w:rsidR="00EF7582" w:rsidRPr="00EF7582" w:rsidTr="00EF7582">
        <w:trPr>
          <w:trHeight w:val="20"/>
        </w:trPr>
        <w:tc>
          <w:tcPr>
            <w:tcW w:w="1242" w:type="dxa"/>
            <w:tcBorders>
              <w:bottom w:val="nil"/>
              <w:right w:val="nil"/>
            </w:tcBorders>
            <w:shd w:val="clear" w:color="auto" w:fill="auto"/>
            <w:noWrap/>
            <w:vAlign w:val="bottom"/>
            <w:hideMark/>
          </w:tcPr>
          <w:p w:rsidR="00EF7582" w:rsidRPr="00EF7582" w:rsidRDefault="00EF7582" w:rsidP="00826287">
            <w:pPr>
              <w:spacing w:after="0" w:line="240" w:lineRule="auto"/>
              <w:rPr>
                <w:rFonts w:ascii="Times New Roman" w:eastAsia="Times New Roman" w:hAnsi="Times New Roman"/>
                <w:color w:val="000000"/>
                <w:sz w:val="18"/>
                <w:szCs w:val="18"/>
                <w:lang w:val="id-ID" w:eastAsia="id-ID"/>
              </w:rPr>
            </w:pPr>
          </w:p>
        </w:tc>
        <w:tc>
          <w:tcPr>
            <w:tcW w:w="443" w:type="dxa"/>
            <w:tcBorders>
              <w:left w:val="nil"/>
              <w:bottom w:val="nil"/>
              <w:right w:val="nil"/>
            </w:tcBorders>
          </w:tcPr>
          <w:p w:rsidR="00EF7582" w:rsidRPr="00EF7582" w:rsidRDefault="00EF7582" w:rsidP="00826287">
            <w:pPr>
              <w:spacing w:after="0" w:line="240" w:lineRule="auto"/>
              <w:jc w:val="center"/>
              <w:rPr>
                <w:rFonts w:ascii="Times New Roman" w:eastAsia="Times New Roman" w:hAnsi="Times New Roman"/>
                <w:i/>
                <w:iCs/>
                <w:color w:val="000000"/>
                <w:sz w:val="18"/>
                <w:szCs w:val="18"/>
                <w:lang w:eastAsia="id-ID"/>
              </w:rPr>
            </w:pPr>
          </w:p>
        </w:tc>
        <w:tc>
          <w:tcPr>
            <w:tcW w:w="2572" w:type="dxa"/>
            <w:gridSpan w:val="2"/>
            <w:tcBorders>
              <w:left w:val="nil"/>
              <w:bottom w:val="nil"/>
            </w:tcBorders>
            <w:shd w:val="clear" w:color="auto" w:fill="auto"/>
            <w:noWrap/>
            <w:vAlign w:val="bottom"/>
            <w:hideMark/>
          </w:tcPr>
          <w:p w:rsidR="00EF7582" w:rsidRPr="00EF7582" w:rsidRDefault="00EF7582" w:rsidP="00826287">
            <w:pPr>
              <w:spacing w:after="0" w:line="240" w:lineRule="auto"/>
              <w:jc w:val="center"/>
              <w:rPr>
                <w:rFonts w:ascii="Times New Roman" w:eastAsia="Times New Roman" w:hAnsi="Times New Roman"/>
                <w:i/>
                <w:iCs/>
                <w:color w:val="000000"/>
                <w:sz w:val="18"/>
                <w:szCs w:val="18"/>
                <w:lang w:eastAsia="id-ID"/>
              </w:rPr>
            </w:pPr>
            <w:r w:rsidRPr="00EF7582">
              <w:rPr>
                <w:rFonts w:ascii="Times New Roman" w:eastAsia="Times New Roman" w:hAnsi="Times New Roman"/>
                <w:i/>
                <w:iCs/>
                <w:color w:val="000000"/>
                <w:sz w:val="18"/>
                <w:szCs w:val="18"/>
                <w:lang w:eastAsia="id-ID"/>
              </w:rPr>
              <w:t>Predicted Group</w:t>
            </w:r>
          </w:p>
        </w:tc>
      </w:tr>
      <w:tr w:rsidR="00EF7582" w:rsidRPr="00EF7582" w:rsidTr="00EF7582">
        <w:trPr>
          <w:trHeight w:val="20"/>
        </w:trPr>
        <w:tc>
          <w:tcPr>
            <w:tcW w:w="1242" w:type="dxa"/>
            <w:tcBorders>
              <w:top w:val="nil"/>
              <w:bottom w:val="nil"/>
              <w:right w:val="nil"/>
            </w:tcBorders>
            <w:shd w:val="clear" w:color="auto" w:fill="auto"/>
            <w:noWrap/>
            <w:vAlign w:val="bottom"/>
            <w:hideMark/>
          </w:tcPr>
          <w:p w:rsidR="00EF7582" w:rsidRPr="00EF7582" w:rsidRDefault="00EF7582" w:rsidP="00826287">
            <w:pPr>
              <w:spacing w:after="0" w:line="240" w:lineRule="auto"/>
              <w:ind w:firstLine="550"/>
              <w:jc w:val="center"/>
              <w:rPr>
                <w:rFonts w:ascii="Times New Roman" w:eastAsia="Times New Roman" w:hAnsi="Times New Roman"/>
                <w:color w:val="000000"/>
                <w:sz w:val="18"/>
                <w:szCs w:val="18"/>
                <w:lang w:eastAsia="id-ID"/>
              </w:rPr>
            </w:pPr>
          </w:p>
        </w:tc>
        <w:tc>
          <w:tcPr>
            <w:tcW w:w="443" w:type="dxa"/>
            <w:tcBorders>
              <w:top w:val="nil"/>
              <w:left w:val="nil"/>
              <w:bottom w:val="nil"/>
              <w:right w:val="nil"/>
            </w:tcBorders>
          </w:tcPr>
          <w:p w:rsidR="00EF7582" w:rsidRPr="00EF7582" w:rsidRDefault="00EF7582" w:rsidP="00826287">
            <w:pPr>
              <w:spacing w:after="0" w:line="240" w:lineRule="auto"/>
              <w:jc w:val="center"/>
              <w:rPr>
                <w:rFonts w:ascii="Times New Roman" w:eastAsia="Times New Roman" w:hAnsi="Times New Roman"/>
                <w:color w:val="000000"/>
                <w:sz w:val="18"/>
                <w:szCs w:val="18"/>
                <w:lang w:eastAsia="id-ID"/>
              </w:rPr>
            </w:pPr>
          </w:p>
        </w:tc>
        <w:tc>
          <w:tcPr>
            <w:tcW w:w="2572" w:type="dxa"/>
            <w:gridSpan w:val="2"/>
            <w:tcBorders>
              <w:top w:val="nil"/>
              <w:left w:val="nil"/>
              <w:bottom w:val="single" w:sz="4" w:space="0" w:color="auto"/>
            </w:tcBorders>
            <w:shd w:val="clear" w:color="auto" w:fill="auto"/>
            <w:noWrap/>
            <w:vAlign w:val="bottom"/>
            <w:hideMark/>
          </w:tcPr>
          <w:p w:rsidR="00EF7582" w:rsidRPr="00EF7582" w:rsidRDefault="00EF7582" w:rsidP="00826287">
            <w:pPr>
              <w:spacing w:after="0" w:line="240" w:lineRule="auto"/>
              <w:jc w:val="center"/>
              <w:rPr>
                <w:rFonts w:ascii="Times New Roman" w:eastAsia="Times New Roman" w:hAnsi="Times New Roman"/>
                <w:color w:val="000000"/>
                <w:sz w:val="18"/>
                <w:szCs w:val="18"/>
                <w:lang w:eastAsia="id-ID"/>
              </w:rPr>
            </w:pPr>
            <w:r w:rsidRPr="00EF7582">
              <w:rPr>
                <w:rFonts w:ascii="Times New Roman" w:eastAsia="Times New Roman" w:hAnsi="Times New Roman"/>
                <w:color w:val="000000"/>
                <w:sz w:val="18"/>
                <w:szCs w:val="18"/>
                <w:lang w:eastAsia="id-ID"/>
              </w:rPr>
              <w:t>(Kelompok yang diprediksi)</w:t>
            </w:r>
          </w:p>
        </w:tc>
      </w:tr>
      <w:tr w:rsidR="00EF7582" w:rsidRPr="00EF7582" w:rsidTr="00EF7582">
        <w:trPr>
          <w:trHeight w:val="20"/>
        </w:trPr>
        <w:tc>
          <w:tcPr>
            <w:tcW w:w="1242" w:type="dxa"/>
            <w:tcBorders>
              <w:top w:val="nil"/>
              <w:right w:val="nil"/>
            </w:tcBorders>
            <w:shd w:val="clear" w:color="auto" w:fill="auto"/>
            <w:noWrap/>
            <w:vAlign w:val="bottom"/>
            <w:hideMark/>
          </w:tcPr>
          <w:p w:rsidR="00EF7582" w:rsidRPr="00EF7582" w:rsidRDefault="00EF7582" w:rsidP="00826287">
            <w:pPr>
              <w:spacing w:after="0" w:line="240" w:lineRule="auto"/>
              <w:ind w:firstLine="550"/>
              <w:jc w:val="center"/>
              <w:rPr>
                <w:rFonts w:ascii="Times New Roman" w:eastAsia="Times New Roman" w:hAnsi="Times New Roman"/>
                <w:color w:val="000000"/>
                <w:sz w:val="18"/>
                <w:szCs w:val="18"/>
                <w:lang w:eastAsia="id-ID"/>
              </w:rPr>
            </w:pPr>
          </w:p>
        </w:tc>
        <w:tc>
          <w:tcPr>
            <w:tcW w:w="443" w:type="dxa"/>
            <w:tcBorders>
              <w:top w:val="nil"/>
              <w:left w:val="nil"/>
              <w:bottom w:val="single" w:sz="4" w:space="0" w:color="auto"/>
              <w:right w:val="nil"/>
            </w:tcBorders>
          </w:tcPr>
          <w:p w:rsidR="00EF7582" w:rsidRPr="00EF7582" w:rsidRDefault="00EF7582" w:rsidP="00826287">
            <w:pPr>
              <w:spacing w:after="0" w:line="240" w:lineRule="auto"/>
              <w:ind w:firstLine="550"/>
              <w:jc w:val="center"/>
              <w:rPr>
                <w:rFonts w:ascii="Times New Roman" w:eastAsia="Times New Roman" w:hAnsi="Times New Roman"/>
                <w:color w:val="000000"/>
                <w:sz w:val="18"/>
                <w:szCs w:val="18"/>
                <w:lang w:eastAsia="id-ID"/>
              </w:rPr>
            </w:pPr>
          </w:p>
        </w:tc>
        <w:tc>
          <w:tcPr>
            <w:tcW w:w="1258" w:type="dxa"/>
            <w:tcBorders>
              <w:left w:val="nil"/>
              <w:bottom w:val="single" w:sz="4" w:space="0" w:color="auto"/>
              <w:right w:val="nil"/>
            </w:tcBorders>
            <w:shd w:val="clear" w:color="auto" w:fill="auto"/>
            <w:noWrap/>
            <w:vAlign w:val="bottom"/>
            <w:hideMark/>
          </w:tcPr>
          <w:p w:rsidR="00EF7582" w:rsidRPr="00EF7582" w:rsidRDefault="00EF7582" w:rsidP="00826287">
            <w:pPr>
              <w:spacing w:after="0" w:line="240" w:lineRule="auto"/>
              <w:ind w:firstLine="550"/>
              <w:jc w:val="center"/>
              <w:rPr>
                <w:rFonts w:ascii="Times New Roman" w:eastAsia="Times New Roman" w:hAnsi="Times New Roman"/>
                <w:color w:val="000000"/>
                <w:sz w:val="18"/>
                <w:szCs w:val="18"/>
                <w:vertAlign w:val="subscript"/>
                <w:lang w:eastAsia="id-ID"/>
              </w:rPr>
            </w:pPr>
            <w:r w:rsidRPr="00EF7582">
              <w:rPr>
                <w:rFonts w:ascii="Times New Roman" w:eastAsia="Times New Roman" w:hAnsi="Times New Roman"/>
                <w:color w:val="000000"/>
                <w:sz w:val="18"/>
                <w:szCs w:val="18"/>
                <w:lang w:eastAsia="id-ID"/>
              </w:rPr>
              <w:t>π</w:t>
            </w:r>
            <w:r w:rsidRPr="00EF7582">
              <w:rPr>
                <w:rFonts w:ascii="Times New Roman" w:eastAsia="Times New Roman" w:hAnsi="Times New Roman"/>
                <w:color w:val="000000"/>
                <w:sz w:val="18"/>
                <w:szCs w:val="18"/>
                <w:vertAlign w:val="subscript"/>
                <w:lang w:eastAsia="id-ID"/>
              </w:rPr>
              <w:t>1</w:t>
            </w:r>
          </w:p>
        </w:tc>
        <w:tc>
          <w:tcPr>
            <w:tcW w:w="1314" w:type="dxa"/>
            <w:tcBorders>
              <w:left w:val="nil"/>
              <w:bottom w:val="single" w:sz="4" w:space="0" w:color="auto"/>
            </w:tcBorders>
            <w:shd w:val="clear" w:color="auto" w:fill="auto"/>
            <w:noWrap/>
            <w:vAlign w:val="bottom"/>
            <w:hideMark/>
          </w:tcPr>
          <w:p w:rsidR="00EF7582" w:rsidRPr="00EF7582" w:rsidRDefault="00EF7582" w:rsidP="00826287">
            <w:pPr>
              <w:spacing w:after="0" w:line="240" w:lineRule="auto"/>
              <w:rPr>
                <w:rFonts w:ascii="Times New Roman" w:eastAsia="Times New Roman" w:hAnsi="Times New Roman"/>
                <w:color w:val="000000"/>
                <w:sz w:val="18"/>
                <w:szCs w:val="18"/>
                <w:vertAlign w:val="subscript"/>
                <w:lang w:eastAsia="id-ID"/>
              </w:rPr>
            </w:pPr>
            <w:r w:rsidRPr="00EF7582">
              <w:rPr>
                <w:rFonts w:ascii="Times New Roman" w:eastAsia="Times New Roman" w:hAnsi="Times New Roman"/>
                <w:color w:val="000000"/>
                <w:sz w:val="18"/>
                <w:szCs w:val="18"/>
                <w:lang w:val="id-ID" w:eastAsia="id-ID"/>
              </w:rPr>
              <w:t xml:space="preserve">          </w:t>
            </w:r>
            <w:r w:rsidRPr="00EF7582">
              <w:rPr>
                <w:rFonts w:ascii="Times New Roman" w:eastAsia="Times New Roman" w:hAnsi="Times New Roman"/>
                <w:color w:val="000000"/>
                <w:sz w:val="18"/>
                <w:szCs w:val="18"/>
                <w:lang w:eastAsia="id-ID"/>
              </w:rPr>
              <w:t>π</w:t>
            </w:r>
            <w:r w:rsidRPr="00EF7582">
              <w:rPr>
                <w:rFonts w:ascii="Times New Roman" w:eastAsia="Times New Roman" w:hAnsi="Times New Roman"/>
                <w:color w:val="000000"/>
                <w:sz w:val="18"/>
                <w:szCs w:val="18"/>
                <w:vertAlign w:val="subscript"/>
                <w:lang w:eastAsia="id-ID"/>
              </w:rPr>
              <w:t>2</w:t>
            </w:r>
          </w:p>
        </w:tc>
      </w:tr>
      <w:tr w:rsidR="00EF7582" w:rsidRPr="00EF7582" w:rsidTr="00EF7582">
        <w:trPr>
          <w:trHeight w:val="20"/>
        </w:trPr>
        <w:tc>
          <w:tcPr>
            <w:tcW w:w="1242" w:type="dxa"/>
            <w:vMerge w:val="restart"/>
            <w:tcBorders>
              <w:right w:val="nil"/>
            </w:tcBorders>
            <w:shd w:val="clear" w:color="auto" w:fill="auto"/>
            <w:noWrap/>
            <w:vAlign w:val="center"/>
            <w:hideMark/>
          </w:tcPr>
          <w:p w:rsidR="00EF7582" w:rsidRPr="00EF7582" w:rsidRDefault="00EF7582" w:rsidP="00EF7582">
            <w:pPr>
              <w:spacing w:after="0" w:line="240" w:lineRule="auto"/>
              <w:jc w:val="center"/>
              <w:rPr>
                <w:rFonts w:ascii="Times New Roman" w:eastAsia="Times New Roman" w:hAnsi="Times New Roman"/>
                <w:i/>
                <w:iCs/>
                <w:color w:val="000000"/>
                <w:sz w:val="18"/>
                <w:szCs w:val="18"/>
                <w:vertAlign w:val="subscript"/>
                <w:lang w:eastAsia="id-ID"/>
              </w:rPr>
            </w:pPr>
            <w:r w:rsidRPr="00EF7582">
              <w:rPr>
                <w:rFonts w:ascii="Times New Roman" w:eastAsia="Times New Roman" w:hAnsi="Times New Roman"/>
                <w:i/>
                <w:iCs/>
                <w:color w:val="000000"/>
                <w:sz w:val="18"/>
                <w:szCs w:val="18"/>
                <w:lang w:eastAsia="id-ID"/>
              </w:rPr>
              <w:t>Actual Group</w:t>
            </w:r>
          </w:p>
          <w:p w:rsidR="00EF7582" w:rsidRPr="00EF7582" w:rsidRDefault="00EF7582" w:rsidP="00EF7582">
            <w:pPr>
              <w:spacing w:after="0" w:line="240" w:lineRule="auto"/>
              <w:ind w:left="142" w:hanging="146"/>
              <w:jc w:val="center"/>
              <w:rPr>
                <w:rFonts w:ascii="Times New Roman" w:eastAsia="Times New Roman" w:hAnsi="Times New Roman"/>
                <w:i/>
                <w:iCs/>
                <w:color w:val="000000"/>
                <w:sz w:val="18"/>
                <w:szCs w:val="18"/>
                <w:lang w:val="id-ID" w:eastAsia="id-ID"/>
              </w:rPr>
            </w:pPr>
            <w:r w:rsidRPr="00EF7582">
              <w:rPr>
                <w:rFonts w:ascii="Times New Roman" w:eastAsia="Times New Roman" w:hAnsi="Times New Roman"/>
                <w:iCs/>
                <w:color w:val="000000"/>
                <w:sz w:val="18"/>
                <w:szCs w:val="18"/>
                <w:lang w:eastAsia="id-ID"/>
              </w:rPr>
              <w:t>(kelompo</w:t>
            </w:r>
            <w:r w:rsidRPr="00EF7582">
              <w:rPr>
                <w:rFonts w:ascii="Times New Roman" w:eastAsia="Times New Roman" w:hAnsi="Times New Roman"/>
                <w:iCs/>
                <w:color w:val="000000"/>
                <w:sz w:val="18"/>
                <w:szCs w:val="18"/>
                <w:lang w:val="id-ID" w:eastAsia="id-ID"/>
              </w:rPr>
              <w:t xml:space="preserve">k </w:t>
            </w:r>
            <w:r w:rsidRPr="00EF7582">
              <w:rPr>
                <w:rFonts w:ascii="Times New Roman" w:eastAsia="Times New Roman" w:hAnsi="Times New Roman"/>
                <w:iCs/>
                <w:color w:val="000000"/>
                <w:sz w:val="18"/>
                <w:szCs w:val="18"/>
                <w:lang w:eastAsia="id-ID"/>
              </w:rPr>
              <w:t>sebenarny</w:t>
            </w:r>
            <w:r w:rsidRPr="00EF7582">
              <w:rPr>
                <w:rFonts w:ascii="Times New Roman" w:eastAsia="Times New Roman" w:hAnsi="Times New Roman"/>
                <w:iCs/>
                <w:color w:val="000000"/>
                <w:sz w:val="18"/>
                <w:szCs w:val="18"/>
                <w:lang w:val="id-ID" w:eastAsia="id-ID"/>
              </w:rPr>
              <w:t>a</w:t>
            </w:r>
            <w:r w:rsidRPr="00EF7582">
              <w:rPr>
                <w:rFonts w:ascii="Times New Roman" w:eastAsia="Times New Roman" w:hAnsi="Times New Roman"/>
                <w:iCs/>
                <w:color w:val="000000"/>
                <w:sz w:val="18"/>
                <w:szCs w:val="18"/>
                <w:lang w:eastAsia="id-ID"/>
              </w:rPr>
              <w:t>)</w:t>
            </w:r>
          </w:p>
          <w:p w:rsidR="00EF7582" w:rsidRPr="00EF7582" w:rsidRDefault="00EF7582" w:rsidP="00EF7582">
            <w:pPr>
              <w:spacing w:after="0" w:line="240" w:lineRule="auto"/>
              <w:ind w:left="142" w:hanging="146"/>
              <w:jc w:val="center"/>
              <w:rPr>
                <w:rFonts w:ascii="Times New Roman" w:eastAsia="Times New Roman" w:hAnsi="Times New Roman"/>
                <w:i/>
                <w:iCs/>
                <w:color w:val="000000"/>
                <w:sz w:val="18"/>
                <w:szCs w:val="18"/>
                <w:vertAlign w:val="subscript"/>
                <w:lang w:eastAsia="id-ID"/>
              </w:rPr>
            </w:pPr>
          </w:p>
        </w:tc>
        <w:tc>
          <w:tcPr>
            <w:tcW w:w="443" w:type="dxa"/>
            <w:tcBorders>
              <w:left w:val="nil"/>
              <w:bottom w:val="nil"/>
              <w:right w:val="nil"/>
            </w:tcBorders>
            <w:vAlign w:val="center"/>
          </w:tcPr>
          <w:p w:rsidR="00EF7582" w:rsidRPr="00EF7582" w:rsidRDefault="00EF7582" w:rsidP="00EF7582">
            <w:pPr>
              <w:spacing w:after="0" w:line="240" w:lineRule="auto"/>
              <w:jc w:val="center"/>
              <w:rPr>
                <w:rFonts w:ascii="Times New Roman" w:eastAsia="Times New Roman" w:hAnsi="Times New Roman"/>
                <w:i/>
                <w:color w:val="000000"/>
                <w:sz w:val="18"/>
                <w:szCs w:val="18"/>
                <w:lang w:eastAsia="id-ID"/>
              </w:rPr>
            </w:pPr>
            <w:r w:rsidRPr="00EF7582">
              <w:rPr>
                <w:rFonts w:ascii="Times New Roman" w:eastAsia="Times New Roman" w:hAnsi="Times New Roman"/>
                <w:i/>
                <w:iCs/>
                <w:color w:val="000000"/>
                <w:sz w:val="18"/>
                <w:szCs w:val="18"/>
                <w:lang w:eastAsia="id-ID"/>
              </w:rPr>
              <w:t>π</w:t>
            </w:r>
            <w:r w:rsidRPr="00EF7582">
              <w:rPr>
                <w:rFonts w:ascii="Times New Roman" w:eastAsia="Times New Roman" w:hAnsi="Times New Roman"/>
                <w:iCs/>
                <w:color w:val="000000"/>
                <w:sz w:val="18"/>
                <w:szCs w:val="18"/>
                <w:vertAlign w:val="subscript"/>
                <w:lang w:eastAsia="id-ID"/>
              </w:rPr>
              <w:t>1</w:t>
            </w:r>
          </w:p>
        </w:tc>
        <w:tc>
          <w:tcPr>
            <w:tcW w:w="1258" w:type="dxa"/>
            <w:tcBorders>
              <w:left w:val="nil"/>
              <w:bottom w:val="nil"/>
              <w:right w:val="nil"/>
            </w:tcBorders>
            <w:shd w:val="clear" w:color="auto" w:fill="auto"/>
            <w:noWrap/>
            <w:vAlign w:val="center"/>
            <w:hideMark/>
          </w:tcPr>
          <w:p w:rsidR="00EF7582" w:rsidRPr="00EF7582" w:rsidRDefault="00EF7582" w:rsidP="00826287">
            <w:pPr>
              <w:spacing w:after="0" w:line="240" w:lineRule="auto"/>
              <w:jc w:val="center"/>
              <w:rPr>
                <w:rFonts w:ascii="Times New Roman" w:eastAsia="Times New Roman" w:hAnsi="Times New Roman"/>
                <w:i/>
                <w:color w:val="000000"/>
                <w:sz w:val="18"/>
                <w:szCs w:val="18"/>
                <w:vertAlign w:val="subscript"/>
                <w:lang w:eastAsia="id-ID"/>
              </w:rPr>
            </w:pPr>
            <w:r w:rsidRPr="00EF7582">
              <w:rPr>
                <w:rFonts w:ascii="Times New Roman" w:eastAsia="Times New Roman" w:hAnsi="Times New Roman"/>
                <w:i/>
                <w:color w:val="000000"/>
                <w:sz w:val="18"/>
                <w:szCs w:val="18"/>
                <w:lang w:eastAsia="id-ID"/>
              </w:rPr>
              <w:t>n</w:t>
            </w:r>
            <w:r w:rsidRPr="00EF7582">
              <w:rPr>
                <w:rFonts w:ascii="Times New Roman" w:eastAsia="Times New Roman" w:hAnsi="Times New Roman"/>
                <w:color w:val="000000"/>
                <w:sz w:val="18"/>
                <w:szCs w:val="18"/>
                <w:vertAlign w:val="subscript"/>
                <w:lang w:eastAsia="id-ID"/>
              </w:rPr>
              <w:t>1</w:t>
            </w:r>
            <w:r w:rsidRPr="00EF7582">
              <w:rPr>
                <w:rFonts w:ascii="Times New Roman" w:eastAsia="Times New Roman" w:hAnsi="Times New Roman"/>
                <w:i/>
                <w:color w:val="000000"/>
                <w:sz w:val="18"/>
                <w:szCs w:val="18"/>
                <w:vertAlign w:val="subscript"/>
                <w:lang w:eastAsia="id-ID"/>
              </w:rPr>
              <w:t>c</w:t>
            </w:r>
          </w:p>
        </w:tc>
        <w:tc>
          <w:tcPr>
            <w:tcW w:w="1314" w:type="dxa"/>
            <w:tcBorders>
              <w:left w:val="nil"/>
              <w:bottom w:val="nil"/>
            </w:tcBorders>
            <w:shd w:val="clear" w:color="auto" w:fill="auto"/>
            <w:noWrap/>
            <w:vAlign w:val="center"/>
            <w:hideMark/>
          </w:tcPr>
          <w:p w:rsidR="00EF7582" w:rsidRPr="00EF7582" w:rsidRDefault="00EF7582" w:rsidP="00826287">
            <w:pPr>
              <w:spacing w:after="0" w:line="240" w:lineRule="auto"/>
              <w:jc w:val="center"/>
              <w:rPr>
                <w:rFonts w:ascii="Times New Roman" w:eastAsia="Times New Roman" w:hAnsi="Times New Roman"/>
                <w:color w:val="000000"/>
                <w:sz w:val="18"/>
                <w:szCs w:val="18"/>
                <w:lang w:eastAsia="id-ID"/>
              </w:rPr>
            </w:pPr>
            <w:r w:rsidRPr="00EF7582">
              <w:rPr>
                <w:rFonts w:ascii="Times New Roman" w:eastAsia="Times New Roman" w:hAnsi="Times New Roman"/>
                <w:i/>
                <w:color w:val="000000"/>
                <w:sz w:val="18"/>
                <w:szCs w:val="18"/>
                <w:lang w:eastAsia="id-ID"/>
              </w:rPr>
              <w:t>n</w:t>
            </w:r>
            <w:r w:rsidRPr="00EF7582">
              <w:rPr>
                <w:rFonts w:ascii="Times New Roman" w:eastAsia="Times New Roman" w:hAnsi="Times New Roman"/>
                <w:color w:val="000000"/>
                <w:sz w:val="18"/>
                <w:szCs w:val="18"/>
                <w:vertAlign w:val="subscript"/>
                <w:lang w:eastAsia="id-ID"/>
              </w:rPr>
              <w:t>1</w:t>
            </w:r>
            <w:r w:rsidRPr="00EF7582">
              <w:rPr>
                <w:rFonts w:ascii="Times New Roman" w:eastAsia="Times New Roman" w:hAnsi="Times New Roman"/>
                <w:i/>
                <w:color w:val="000000"/>
                <w:sz w:val="18"/>
                <w:szCs w:val="18"/>
                <w:vertAlign w:val="subscript"/>
                <w:lang w:eastAsia="id-ID"/>
              </w:rPr>
              <w:t>M</w:t>
            </w:r>
            <w:r w:rsidRPr="00EF7582">
              <w:rPr>
                <w:rFonts w:ascii="Times New Roman" w:eastAsia="Times New Roman" w:hAnsi="Times New Roman"/>
                <w:i/>
                <w:color w:val="000000"/>
                <w:sz w:val="18"/>
                <w:szCs w:val="18"/>
                <w:lang w:eastAsia="id-ID"/>
              </w:rPr>
              <w:t xml:space="preserve"> = n</w:t>
            </w:r>
            <w:r w:rsidRPr="00EF7582">
              <w:rPr>
                <w:rFonts w:ascii="Times New Roman" w:eastAsia="Times New Roman" w:hAnsi="Times New Roman"/>
                <w:color w:val="000000"/>
                <w:sz w:val="18"/>
                <w:szCs w:val="18"/>
                <w:vertAlign w:val="subscript"/>
                <w:lang w:eastAsia="id-ID"/>
              </w:rPr>
              <w:t xml:space="preserve">1 </w:t>
            </w:r>
            <w:r w:rsidRPr="00EF7582">
              <w:rPr>
                <w:rFonts w:ascii="Times New Roman" w:eastAsia="Times New Roman" w:hAnsi="Times New Roman"/>
                <w:i/>
                <w:color w:val="000000"/>
                <w:sz w:val="18"/>
                <w:szCs w:val="18"/>
                <w:lang w:eastAsia="id-ID"/>
              </w:rPr>
              <w:t>– n</w:t>
            </w:r>
            <w:r w:rsidRPr="00EF7582">
              <w:rPr>
                <w:rFonts w:ascii="Times New Roman" w:eastAsia="Times New Roman" w:hAnsi="Times New Roman"/>
                <w:color w:val="000000"/>
                <w:sz w:val="18"/>
                <w:szCs w:val="18"/>
                <w:vertAlign w:val="subscript"/>
                <w:lang w:eastAsia="id-ID"/>
              </w:rPr>
              <w:t>1</w:t>
            </w:r>
            <w:r w:rsidRPr="00EF7582">
              <w:rPr>
                <w:rFonts w:ascii="Times New Roman" w:eastAsia="Times New Roman" w:hAnsi="Times New Roman"/>
                <w:i/>
                <w:color w:val="000000"/>
                <w:sz w:val="18"/>
                <w:szCs w:val="18"/>
                <w:vertAlign w:val="subscript"/>
                <w:lang w:eastAsia="id-ID"/>
              </w:rPr>
              <w:t>C</w:t>
            </w:r>
          </w:p>
        </w:tc>
      </w:tr>
      <w:tr w:rsidR="00EF7582" w:rsidRPr="00EF7582" w:rsidTr="00EF7582">
        <w:trPr>
          <w:trHeight w:val="20"/>
        </w:trPr>
        <w:tc>
          <w:tcPr>
            <w:tcW w:w="1242" w:type="dxa"/>
            <w:vMerge/>
            <w:tcBorders>
              <w:right w:val="nil"/>
            </w:tcBorders>
            <w:shd w:val="clear" w:color="auto" w:fill="auto"/>
            <w:noWrap/>
            <w:vAlign w:val="bottom"/>
            <w:hideMark/>
          </w:tcPr>
          <w:p w:rsidR="00EF7582" w:rsidRPr="00EF7582" w:rsidRDefault="00EF7582" w:rsidP="00F6391D">
            <w:pPr>
              <w:spacing w:after="0" w:line="240" w:lineRule="auto"/>
              <w:ind w:left="142" w:hanging="146"/>
              <w:jc w:val="center"/>
              <w:rPr>
                <w:rFonts w:ascii="Times New Roman" w:eastAsia="Times New Roman" w:hAnsi="Times New Roman"/>
                <w:i/>
                <w:iCs/>
                <w:color w:val="000000"/>
                <w:sz w:val="18"/>
                <w:szCs w:val="18"/>
                <w:vertAlign w:val="subscript"/>
                <w:lang w:eastAsia="id-ID"/>
              </w:rPr>
            </w:pPr>
          </w:p>
        </w:tc>
        <w:tc>
          <w:tcPr>
            <w:tcW w:w="443" w:type="dxa"/>
            <w:tcBorders>
              <w:top w:val="nil"/>
              <w:left w:val="nil"/>
              <w:right w:val="nil"/>
            </w:tcBorders>
            <w:vAlign w:val="center"/>
          </w:tcPr>
          <w:p w:rsidR="00EF7582" w:rsidRPr="00EF7582" w:rsidRDefault="00EF7582" w:rsidP="00EF7582">
            <w:pPr>
              <w:spacing w:after="0" w:line="240" w:lineRule="auto"/>
              <w:jc w:val="center"/>
              <w:rPr>
                <w:rFonts w:ascii="Times New Roman" w:eastAsia="Times New Roman" w:hAnsi="Times New Roman"/>
                <w:i/>
                <w:color w:val="000000"/>
                <w:sz w:val="18"/>
                <w:szCs w:val="18"/>
                <w:lang w:eastAsia="id-ID"/>
              </w:rPr>
            </w:pPr>
            <w:r w:rsidRPr="00EF7582">
              <w:rPr>
                <w:rFonts w:ascii="Times New Roman" w:eastAsia="Times New Roman" w:hAnsi="Times New Roman"/>
                <w:i/>
                <w:iCs/>
                <w:color w:val="000000"/>
                <w:sz w:val="18"/>
                <w:szCs w:val="18"/>
                <w:lang w:eastAsia="id-ID"/>
              </w:rPr>
              <w:t>π</w:t>
            </w:r>
            <w:r w:rsidRPr="00EF7582">
              <w:rPr>
                <w:rFonts w:ascii="Times New Roman" w:eastAsia="Times New Roman" w:hAnsi="Times New Roman"/>
                <w:iCs/>
                <w:color w:val="000000"/>
                <w:sz w:val="18"/>
                <w:szCs w:val="18"/>
                <w:vertAlign w:val="subscript"/>
                <w:lang w:eastAsia="id-ID"/>
              </w:rPr>
              <w:t>2</w:t>
            </w:r>
          </w:p>
        </w:tc>
        <w:tc>
          <w:tcPr>
            <w:tcW w:w="1258" w:type="dxa"/>
            <w:tcBorders>
              <w:top w:val="nil"/>
              <w:left w:val="nil"/>
              <w:right w:val="nil"/>
            </w:tcBorders>
            <w:shd w:val="clear" w:color="auto" w:fill="auto"/>
            <w:noWrap/>
            <w:vAlign w:val="center"/>
            <w:hideMark/>
          </w:tcPr>
          <w:p w:rsidR="00EF7582" w:rsidRPr="00EF7582" w:rsidRDefault="00EF7582" w:rsidP="00826287">
            <w:pPr>
              <w:spacing w:after="0" w:line="240" w:lineRule="auto"/>
              <w:jc w:val="center"/>
              <w:rPr>
                <w:rFonts w:ascii="Times New Roman" w:eastAsia="Times New Roman" w:hAnsi="Times New Roman"/>
                <w:i/>
                <w:color w:val="000000"/>
                <w:sz w:val="18"/>
                <w:szCs w:val="18"/>
                <w:vertAlign w:val="subscript"/>
                <w:lang w:eastAsia="id-ID"/>
              </w:rPr>
            </w:pPr>
            <w:r w:rsidRPr="00EF7582">
              <w:rPr>
                <w:rFonts w:ascii="Times New Roman" w:eastAsia="Times New Roman" w:hAnsi="Times New Roman"/>
                <w:i/>
                <w:color w:val="000000"/>
                <w:sz w:val="18"/>
                <w:szCs w:val="18"/>
                <w:lang w:eastAsia="id-ID"/>
              </w:rPr>
              <w:t>n</w:t>
            </w:r>
            <w:r w:rsidRPr="00EF7582">
              <w:rPr>
                <w:rFonts w:ascii="Times New Roman" w:eastAsia="Times New Roman" w:hAnsi="Times New Roman"/>
                <w:color w:val="000000"/>
                <w:sz w:val="18"/>
                <w:szCs w:val="18"/>
                <w:vertAlign w:val="subscript"/>
                <w:lang w:eastAsia="id-ID"/>
              </w:rPr>
              <w:t>2</w:t>
            </w:r>
            <w:r w:rsidRPr="00EF7582">
              <w:rPr>
                <w:rFonts w:ascii="Times New Roman" w:eastAsia="Times New Roman" w:hAnsi="Times New Roman"/>
                <w:i/>
                <w:color w:val="000000"/>
                <w:sz w:val="18"/>
                <w:szCs w:val="18"/>
                <w:vertAlign w:val="subscript"/>
                <w:lang w:eastAsia="id-ID"/>
              </w:rPr>
              <w:t>M</w:t>
            </w:r>
            <w:r w:rsidRPr="00EF7582">
              <w:rPr>
                <w:rFonts w:ascii="Times New Roman" w:eastAsia="Times New Roman" w:hAnsi="Times New Roman"/>
                <w:i/>
                <w:color w:val="000000"/>
                <w:sz w:val="18"/>
                <w:szCs w:val="18"/>
                <w:lang w:eastAsia="id-ID"/>
              </w:rPr>
              <w:t xml:space="preserve"> = n</w:t>
            </w:r>
            <w:r w:rsidRPr="00EF7582">
              <w:rPr>
                <w:rFonts w:ascii="Times New Roman" w:eastAsia="Times New Roman" w:hAnsi="Times New Roman"/>
                <w:color w:val="000000"/>
                <w:sz w:val="18"/>
                <w:szCs w:val="18"/>
                <w:vertAlign w:val="subscript"/>
                <w:lang w:eastAsia="id-ID"/>
              </w:rPr>
              <w:t>2</w:t>
            </w:r>
            <w:r w:rsidRPr="00EF7582">
              <w:rPr>
                <w:rFonts w:ascii="Times New Roman" w:eastAsia="Times New Roman" w:hAnsi="Times New Roman"/>
                <w:i/>
                <w:color w:val="000000"/>
                <w:sz w:val="18"/>
                <w:szCs w:val="18"/>
                <w:vertAlign w:val="subscript"/>
                <w:lang w:eastAsia="id-ID"/>
              </w:rPr>
              <w:t xml:space="preserve"> </w:t>
            </w:r>
            <w:r w:rsidRPr="00EF7582">
              <w:rPr>
                <w:rFonts w:ascii="Times New Roman" w:eastAsia="Times New Roman" w:hAnsi="Times New Roman"/>
                <w:i/>
                <w:color w:val="000000"/>
                <w:sz w:val="18"/>
                <w:szCs w:val="18"/>
                <w:lang w:eastAsia="id-ID"/>
              </w:rPr>
              <w:t>– n</w:t>
            </w:r>
            <w:r w:rsidRPr="00EF7582">
              <w:rPr>
                <w:rFonts w:ascii="Times New Roman" w:eastAsia="Times New Roman" w:hAnsi="Times New Roman"/>
                <w:color w:val="000000"/>
                <w:sz w:val="18"/>
                <w:szCs w:val="18"/>
                <w:vertAlign w:val="subscript"/>
                <w:lang w:eastAsia="id-ID"/>
              </w:rPr>
              <w:t>2</w:t>
            </w:r>
            <w:r w:rsidRPr="00EF7582">
              <w:rPr>
                <w:rFonts w:ascii="Times New Roman" w:eastAsia="Times New Roman" w:hAnsi="Times New Roman"/>
                <w:i/>
                <w:color w:val="000000"/>
                <w:sz w:val="18"/>
                <w:szCs w:val="18"/>
                <w:vertAlign w:val="subscript"/>
                <w:lang w:eastAsia="id-ID"/>
              </w:rPr>
              <w:t>C</w:t>
            </w:r>
          </w:p>
        </w:tc>
        <w:tc>
          <w:tcPr>
            <w:tcW w:w="1314" w:type="dxa"/>
            <w:tcBorders>
              <w:top w:val="nil"/>
              <w:left w:val="nil"/>
            </w:tcBorders>
            <w:shd w:val="clear" w:color="auto" w:fill="auto"/>
            <w:noWrap/>
            <w:vAlign w:val="center"/>
            <w:hideMark/>
          </w:tcPr>
          <w:p w:rsidR="00EF7582" w:rsidRPr="00EF7582" w:rsidRDefault="00EF7582" w:rsidP="00826287">
            <w:pPr>
              <w:spacing w:after="0" w:line="240" w:lineRule="auto"/>
              <w:jc w:val="center"/>
              <w:rPr>
                <w:rFonts w:ascii="Times New Roman" w:eastAsia="Times New Roman" w:hAnsi="Times New Roman"/>
                <w:i/>
                <w:color w:val="000000"/>
                <w:sz w:val="18"/>
                <w:szCs w:val="18"/>
                <w:vertAlign w:val="subscript"/>
                <w:lang w:eastAsia="id-ID"/>
              </w:rPr>
            </w:pPr>
            <w:r w:rsidRPr="00EF7582">
              <w:rPr>
                <w:rFonts w:ascii="Times New Roman" w:eastAsia="Times New Roman" w:hAnsi="Times New Roman"/>
                <w:i/>
                <w:color w:val="000000"/>
                <w:sz w:val="18"/>
                <w:szCs w:val="18"/>
                <w:lang w:eastAsia="id-ID"/>
              </w:rPr>
              <w:t>n</w:t>
            </w:r>
            <w:r w:rsidRPr="00EF7582">
              <w:rPr>
                <w:rFonts w:ascii="Times New Roman" w:eastAsia="Times New Roman" w:hAnsi="Times New Roman"/>
                <w:color w:val="000000"/>
                <w:sz w:val="18"/>
                <w:szCs w:val="18"/>
                <w:vertAlign w:val="subscript"/>
                <w:lang w:eastAsia="id-ID"/>
              </w:rPr>
              <w:t>2</w:t>
            </w:r>
            <w:r w:rsidRPr="00EF7582">
              <w:rPr>
                <w:rFonts w:ascii="Times New Roman" w:eastAsia="Times New Roman" w:hAnsi="Times New Roman"/>
                <w:i/>
                <w:color w:val="000000"/>
                <w:sz w:val="18"/>
                <w:szCs w:val="18"/>
                <w:vertAlign w:val="subscript"/>
                <w:lang w:eastAsia="id-ID"/>
              </w:rPr>
              <w:t>C</w:t>
            </w:r>
          </w:p>
        </w:tc>
      </w:tr>
    </w:tbl>
    <w:p w:rsidR="002D1DD7" w:rsidRPr="00A76AAD" w:rsidRDefault="00171919" w:rsidP="00F6391D">
      <w:pPr>
        <w:spacing w:before="120" w:after="0" w:line="240" w:lineRule="auto"/>
        <w:jc w:val="both"/>
        <w:rPr>
          <w:rFonts w:ascii="Times New Roman" w:hAnsi="Times New Roman"/>
          <w:i/>
          <w:sz w:val="20"/>
          <w:szCs w:val="20"/>
          <w:vertAlign w:val="subscript"/>
        </w:rPr>
      </w:pPr>
      <w:r>
        <w:rPr>
          <w:rFonts w:ascii="Times New Roman" w:hAnsi="Times New Roman"/>
          <w:sz w:val="20"/>
          <w:szCs w:val="20"/>
        </w:rPr>
        <w:t>Persentas</w:t>
      </w:r>
      <w:r>
        <w:rPr>
          <w:rFonts w:ascii="Times New Roman" w:hAnsi="Times New Roman"/>
          <w:sz w:val="20"/>
          <w:szCs w:val="20"/>
          <w:lang w:val="id-ID"/>
        </w:rPr>
        <w:t>e</w:t>
      </w:r>
      <w:r w:rsidR="002D1DD7" w:rsidRPr="00A76AAD">
        <w:rPr>
          <w:rFonts w:ascii="Times New Roman" w:hAnsi="Times New Roman"/>
          <w:sz w:val="20"/>
          <w:szCs w:val="20"/>
        </w:rPr>
        <w:t xml:space="preserve"> ketepatan klasifikasi =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1c</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2c</m:t>
                </m:r>
              </m:sub>
            </m:sSub>
          </m:num>
          <m:den>
            <m:r>
              <w:rPr>
                <w:rFonts w:ascii="Cambria Math" w:hAnsi="Cambria Math"/>
                <w:sz w:val="20"/>
                <w:szCs w:val="20"/>
              </w:rPr>
              <m:t>n</m:t>
            </m:r>
          </m:den>
        </m:f>
        <m:r>
          <w:rPr>
            <w:rFonts w:ascii="Cambria Math" w:hAnsi="Cambria Math"/>
            <w:sz w:val="20"/>
            <w:szCs w:val="20"/>
          </w:rPr>
          <m:t xml:space="preserve"> ×100%</m:t>
        </m:r>
        <m:r>
          <m:rPr>
            <m:sty m:val="p"/>
          </m:rPr>
          <w:rPr>
            <w:rFonts w:ascii="Cambria Math" w:hAnsi="Cambria Math"/>
            <w:sz w:val="20"/>
            <w:szCs w:val="20"/>
          </w:rPr>
          <m:t xml:space="preserve"> </m:t>
        </m:r>
      </m:oMath>
      <w:r w:rsidR="002D1DD7" w:rsidRPr="00A76AAD">
        <w:rPr>
          <w:rFonts w:ascii="Times New Roman" w:hAnsi="Times New Roman"/>
          <w:sz w:val="20"/>
          <w:szCs w:val="20"/>
        </w:rPr>
        <w:t xml:space="preserve"> dimana </w:t>
      </w:r>
      <w:r w:rsidR="002D1DD7" w:rsidRPr="00A76AAD">
        <w:rPr>
          <w:rFonts w:ascii="Times New Roman" w:hAnsi="Times New Roman"/>
          <w:i/>
          <w:sz w:val="20"/>
          <w:szCs w:val="20"/>
        </w:rPr>
        <w:t>n = n</w:t>
      </w:r>
      <w:r w:rsidR="002D1DD7" w:rsidRPr="00BD4069">
        <w:rPr>
          <w:rFonts w:ascii="Times New Roman" w:hAnsi="Times New Roman"/>
          <w:sz w:val="20"/>
          <w:szCs w:val="20"/>
          <w:vertAlign w:val="subscript"/>
        </w:rPr>
        <w:t>1</w:t>
      </w:r>
      <w:r w:rsidR="002D1DD7" w:rsidRPr="00A76AAD">
        <w:rPr>
          <w:rFonts w:ascii="Times New Roman" w:hAnsi="Times New Roman"/>
          <w:i/>
          <w:sz w:val="20"/>
          <w:szCs w:val="20"/>
          <w:vertAlign w:val="subscript"/>
        </w:rPr>
        <w:t>c</w:t>
      </w:r>
      <w:r w:rsidR="002D1DD7" w:rsidRPr="00A76AAD">
        <w:rPr>
          <w:rFonts w:ascii="Times New Roman" w:hAnsi="Times New Roman"/>
          <w:i/>
          <w:sz w:val="20"/>
          <w:szCs w:val="20"/>
        </w:rPr>
        <w:t>+ n</w:t>
      </w:r>
      <w:r w:rsidR="002D1DD7" w:rsidRPr="00BD4069">
        <w:rPr>
          <w:rFonts w:ascii="Times New Roman" w:hAnsi="Times New Roman"/>
          <w:sz w:val="20"/>
          <w:szCs w:val="20"/>
          <w:vertAlign w:val="subscript"/>
        </w:rPr>
        <w:t>2</w:t>
      </w:r>
      <w:r w:rsidR="002D1DD7" w:rsidRPr="00A76AAD">
        <w:rPr>
          <w:rFonts w:ascii="Times New Roman" w:hAnsi="Times New Roman"/>
          <w:i/>
          <w:sz w:val="20"/>
          <w:szCs w:val="20"/>
          <w:vertAlign w:val="subscript"/>
        </w:rPr>
        <w:t>c</w:t>
      </w:r>
      <w:r w:rsidR="002D1DD7" w:rsidRPr="00A76AAD">
        <w:rPr>
          <w:rFonts w:ascii="Times New Roman" w:hAnsi="Times New Roman"/>
          <w:i/>
          <w:sz w:val="20"/>
          <w:szCs w:val="20"/>
        </w:rPr>
        <w:t>+ n</w:t>
      </w:r>
      <w:r w:rsidR="002D1DD7" w:rsidRPr="00BD4069">
        <w:rPr>
          <w:rFonts w:ascii="Times New Roman" w:hAnsi="Times New Roman"/>
          <w:sz w:val="20"/>
          <w:szCs w:val="20"/>
          <w:vertAlign w:val="subscript"/>
        </w:rPr>
        <w:t>1</w:t>
      </w:r>
      <w:r w:rsidR="002D1DD7" w:rsidRPr="00A76AAD">
        <w:rPr>
          <w:rFonts w:ascii="Times New Roman" w:hAnsi="Times New Roman"/>
          <w:i/>
          <w:sz w:val="20"/>
          <w:szCs w:val="20"/>
          <w:vertAlign w:val="subscript"/>
        </w:rPr>
        <w:t>m</w:t>
      </w:r>
      <w:r w:rsidR="002D1DD7" w:rsidRPr="00A76AAD">
        <w:rPr>
          <w:rFonts w:ascii="Times New Roman" w:hAnsi="Times New Roman"/>
          <w:i/>
          <w:sz w:val="20"/>
          <w:szCs w:val="20"/>
        </w:rPr>
        <w:t>+n</w:t>
      </w:r>
      <w:r w:rsidR="002D1DD7" w:rsidRPr="00BD4069">
        <w:rPr>
          <w:rFonts w:ascii="Times New Roman" w:hAnsi="Times New Roman"/>
          <w:sz w:val="20"/>
          <w:szCs w:val="20"/>
          <w:vertAlign w:val="subscript"/>
        </w:rPr>
        <w:t>2</w:t>
      </w:r>
      <w:r w:rsidR="002D1DD7" w:rsidRPr="00A76AAD">
        <w:rPr>
          <w:rFonts w:ascii="Times New Roman" w:hAnsi="Times New Roman"/>
          <w:i/>
          <w:sz w:val="20"/>
          <w:szCs w:val="20"/>
          <w:vertAlign w:val="subscript"/>
        </w:rPr>
        <w:t>m</w:t>
      </w:r>
    </w:p>
    <w:p w:rsidR="008C47D8" w:rsidRDefault="008C47D8" w:rsidP="00F6391D">
      <w:pPr>
        <w:pStyle w:val="ListParagraph"/>
        <w:spacing w:line="240" w:lineRule="auto"/>
        <w:ind w:left="0"/>
        <w:jc w:val="both"/>
        <w:rPr>
          <w:rFonts w:ascii="Times New Roman" w:eastAsia="Times New Roman" w:hAnsi="Times New Roman"/>
          <w:color w:val="000000"/>
          <w:sz w:val="20"/>
          <w:szCs w:val="20"/>
          <w:lang w:eastAsia="id-ID"/>
        </w:rPr>
      </w:pPr>
    </w:p>
    <w:p w:rsidR="002D1DD7" w:rsidRPr="00A76AAD" w:rsidRDefault="002D1DD7" w:rsidP="00F6391D">
      <w:pPr>
        <w:pStyle w:val="ListParagraph"/>
        <w:spacing w:line="240" w:lineRule="auto"/>
        <w:ind w:left="0"/>
        <w:jc w:val="both"/>
        <w:rPr>
          <w:rFonts w:ascii="Times New Roman" w:eastAsia="Times New Roman" w:hAnsi="Times New Roman"/>
          <w:color w:val="000000"/>
          <w:sz w:val="20"/>
          <w:szCs w:val="20"/>
          <w:lang w:eastAsia="id-ID"/>
        </w:rPr>
      </w:pPr>
      <w:r w:rsidRPr="00A76AAD">
        <w:rPr>
          <w:rFonts w:ascii="Times New Roman" w:eastAsia="Times New Roman" w:hAnsi="Times New Roman"/>
          <w:color w:val="000000"/>
          <w:sz w:val="20"/>
          <w:szCs w:val="20"/>
          <w:lang w:eastAsia="id-ID"/>
        </w:rPr>
        <w:t>dengan :</w:t>
      </w:r>
    </w:p>
    <w:p w:rsidR="00041FD3" w:rsidRDefault="002D1DD7" w:rsidP="00171919">
      <w:pPr>
        <w:pStyle w:val="ListParagraph"/>
        <w:tabs>
          <w:tab w:val="left" w:pos="567"/>
        </w:tabs>
        <w:spacing w:line="240" w:lineRule="auto"/>
        <w:ind w:left="1134" w:hanging="1134"/>
        <w:jc w:val="both"/>
        <w:rPr>
          <w:rFonts w:ascii="Times New Roman" w:eastAsia="Times New Roman" w:hAnsi="Times New Roman"/>
          <w:color w:val="000000"/>
          <w:sz w:val="20"/>
          <w:szCs w:val="20"/>
          <w:lang w:val="id-ID" w:eastAsia="id-ID"/>
        </w:rPr>
      </w:pPr>
      <w:r w:rsidRPr="00A76AAD">
        <w:rPr>
          <w:rFonts w:ascii="Times New Roman" w:eastAsia="Times New Roman" w:hAnsi="Times New Roman"/>
          <w:i/>
          <w:color w:val="000000"/>
          <w:sz w:val="20"/>
          <w:szCs w:val="20"/>
          <w:lang w:eastAsia="id-ID"/>
        </w:rPr>
        <w:t>n</w:t>
      </w:r>
      <w:r w:rsidRPr="00BD4069">
        <w:rPr>
          <w:rFonts w:ascii="Times New Roman" w:eastAsia="Times New Roman" w:hAnsi="Times New Roman"/>
          <w:color w:val="000000"/>
          <w:sz w:val="20"/>
          <w:szCs w:val="20"/>
          <w:vertAlign w:val="subscript"/>
          <w:lang w:eastAsia="id-ID"/>
        </w:rPr>
        <w:t>1</w:t>
      </w:r>
      <w:r w:rsidRPr="00A76AAD">
        <w:rPr>
          <w:rFonts w:ascii="Times New Roman" w:eastAsia="Times New Roman" w:hAnsi="Times New Roman"/>
          <w:i/>
          <w:color w:val="000000"/>
          <w:sz w:val="20"/>
          <w:szCs w:val="20"/>
          <w:vertAlign w:val="subscript"/>
          <w:lang w:eastAsia="id-ID"/>
        </w:rPr>
        <w:t>C</w:t>
      </w:r>
      <w:r w:rsidR="002E676D">
        <w:rPr>
          <w:rFonts w:ascii="Times New Roman" w:eastAsia="Times New Roman" w:hAnsi="Times New Roman"/>
          <w:color w:val="000000"/>
          <w:sz w:val="20"/>
          <w:szCs w:val="20"/>
          <w:vertAlign w:val="subscript"/>
          <w:lang w:val="id-ID" w:eastAsia="id-ID"/>
        </w:rPr>
        <w:t xml:space="preserve"> </w:t>
      </w:r>
      <w:r w:rsidR="00171919">
        <w:rPr>
          <w:rFonts w:ascii="Times New Roman" w:eastAsia="Times New Roman" w:hAnsi="Times New Roman"/>
          <w:color w:val="000000"/>
          <w:sz w:val="20"/>
          <w:szCs w:val="20"/>
          <w:vertAlign w:val="subscript"/>
          <w:lang w:val="id-ID" w:eastAsia="id-ID"/>
        </w:rPr>
        <w:tab/>
      </w:r>
      <w:r w:rsidRPr="00A76AAD">
        <w:rPr>
          <w:rFonts w:ascii="Times New Roman" w:hAnsi="Times New Roman"/>
          <w:sz w:val="20"/>
          <w:szCs w:val="20"/>
        </w:rPr>
        <w:t xml:space="preserve">= </w:t>
      </w:r>
      <w:r w:rsidR="00041FD3">
        <w:rPr>
          <w:rFonts w:ascii="Times New Roman" w:hAnsi="Times New Roman"/>
          <w:sz w:val="20"/>
          <w:szCs w:val="20"/>
          <w:lang w:val="id-ID"/>
        </w:rPr>
        <w:t xml:space="preserve"> </w:t>
      </w:r>
      <w:r w:rsidRPr="00A76AAD">
        <w:rPr>
          <w:rFonts w:ascii="Times New Roman" w:hAnsi="Times New Roman"/>
          <w:sz w:val="20"/>
          <w:szCs w:val="20"/>
        </w:rPr>
        <w:t xml:space="preserve">banyak pengamatan </w:t>
      </w:r>
      <w:r w:rsidRPr="00A76AAD">
        <w:rPr>
          <w:rFonts w:ascii="Times New Roman" w:eastAsia="Times New Roman" w:hAnsi="Times New Roman"/>
          <w:color w:val="000000"/>
          <w:sz w:val="20"/>
          <w:szCs w:val="20"/>
          <w:lang w:eastAsia="id-ID"/>
        </w:rPr>
        <w:t>π</w:t>
      </w:r>
      <w:r w:rsidRPr="00A76AAD">
        <w:rPr>
          <w:rFonts w:ascii="Times New Roman" w:eastAsia="Times New Roman" w:hAnsi="Times New Roman"/>
          <w:color w:val="000000"/>
          <w:sz w:val="20"/>
          <w:szCs w:val="20"/>
          <w:vertAlign w:val="subscript"/>
          <w:lang w:eastAsia="id-ID"/>
        </w:rPr>
        <w:t xml:space="preserve">1 </w:t>
      </w:r>
      <w:r w:rsidRPr="00A76AAD">
        <w:rPr>
          <w:rFonts w:ascii="Times New Roman" w:eastAsia="Times New Roman" w:hAnsi="Times New Roman"/>
          <w:color w:val="000000"/>
          <w:sz w:val="20"/>
          <w:szCs w:val="20"/>
          <w:lang w:eastAsia="id-ID"/>
        </w:rPr>
        <w:t xml:space="preserve">yang </w:t>
      </w:r>
      <w:r>
        <w:rPr>
          <w:rFonts w:ascii="Times New Roman" w:eastAsia="Times New Roman" w:hAnsi="Times New Roman"/>
          <w:color w:val="000000"/>
          <w:sz w:val="20"/>
          <w:szCs w:val="20"/>
          <w:lang w:eastAsia="id-ID"/>
        </w:rPr>
        <w:t xml:space="preserve"> </w:t>
      </w:r>
    </w:p>
    <w:p w:rsidR="002D1DD7" w:rsidRPr="00A76AAD" w:rsidRDefault="00041FD3" w:rsidP="00041FD3">
      <w:pPr>
        <w:pStyle w:val="ListParagraph"/>
        <w:tabs>
          <w:tab w:val="left" w:pos="567"/>
        </w:tabs>
        <w:spacing w:line="240" w:lineRule="auto"/>
        <w:ind w:left="1134" w:hanging="1134"/>
        <w:jc w:val="both"/>
        <w:rPr>
          <w:rFonts w:ascii="Times New Roman" w:eastAsia="Times New Roman" w:hAnsi="Times New Roman"/>
          <w:color w:val="000000"/>
          <w:sz w:val="20"/>
          <w:szCs w:val="20"/>
          <w:vertAlign w:val="subscript"/>
          <w:lang w:eastAsia="id-ID"/>
        </w:rPr>
      </w:pPr>
      <w:r>
        <w:rPr>
          <w:rFonts w:ascii="Times New Roman" w:eastAsia="Times New Roman" w:hAnsi="Times New Roman"/>
          <w:i/>
          <w:color w:val="000000"/>
          <w:sz w:val="20"/>
          <w:szCs w:val="20"/>
          <w:lang w:val="id-ID" w:eastAsia="id-ID"/>
        </w:rPr>
        <w:t xml:space="preserve">                </w:t>
      </w:r>
      <w:r w:rsidR="002D1DD7" w:rsidRPr="00A76AAD">
        <w:rPr>
          <w:rFonts w:ascii="Times New Roman" w:eastAsia="Times New Roman" w:hAnsi="Times New Roman"/>
          <w:color w:val="000000"/>
          <w:sz w:val="20"/>
          <w:szCs w:val="20"/>
          <w:lang w:eastAsia="id-ID"/>
        </w:rPr>
        <w:t>dikelompokkan secara benar sebagai π</w:t>
      </w:r>
      <w:r w:rsidR="002D1DD7" w:rsidRPr="00A76AAD">
        <w:rPr>
          <w:rFonts w:ascii="Times New Roman" w:eastAsia="Times New Roman" w:hAnsi="Times New Roman"/>
          <w:color w:val="000000"/>
          <w:sz w:val="20"/>
          <w:szCs w:val="20"/>
          <w:vertAlign w:val="subscript"/>
          <w:lang w:eastAsia="id-ID"/>
        </w:rPr>
        <w:t>1</w:t>
      </w:r>
    </w:p>
    <w:p w:rsidR="00041FD3" w:rsidRDefault="002D1DD7" w:rsidP="00171919">
      <w:pPr>
        <w:pStyle w:val="ListParagraph"/>
        <w:spacing w:line="240" w:lineRule="auto"/>
        <w:ind w:left="709" w:hanging="709"/>
        <w:jc w:val="both"/>
        <w:rPr>
          <w:rFonts w:ascii="Times New Roman" w:eastAsia="Times New Roman" w:hAnsi="Times New Roman"/>
          <w:color w:val="000000"/>
          <w:sz w:val="20"/>
          <w:szCs w:val="20"/>
          <w:lang w:val="id-ID" w:eastAsia="id-ID"/>
        </w:rPr>
      </w:pPr>
      <w:r w:rsidRPr="00A76AAD">
        <w:rPr>
          <w:rFonts w:ascii="Times New Roman" w:eastAsia="Times New Roman" w:hAnsi="Times New Roman"/>
          <w:i/>
          <w:color w:val="000000"/>
          <w:sz w:val="20"/>
          <w:szCs w:val="20"/>
          <w:lang w:eastAsia="id-ID"/>
        </w:rPr>
        <w:t>n</w:t>
      </w:r>
      <w:r w:rsidRPr="00BD4069">
        <w:rPr>
          <w:rFonts w:ascii="Times New Roman" w:eastAsia="Times New Roman" w:hAnsi="Times New Roman"/>
          <w:color w:val="000000"/>
          <w:sz w:val="20"/>
          <w:szCs w:val="20"/>
          <w:vertAlign w:val="subscript"/>
          <w:lang w:eastAsia="id-ID"/>
        </w:rPr>
        <w:t>1</w:t>
      </w:r>
      <w:r w:rsidRPr="00A76AAD">
        <w:rPr>
          <w:rFonts w:ascii="Times New Roman" w:eastAsia="Times New Roman" w:hAnsi="Times New Roman"/>
          <w:i/>
          <w:color w:val="000000"/>
          <w:sz w:val="20"/>
          <w:szCs w:val="20"/>
          <w:vertAlign w:val="subscript"/>
          <w:lang w:eastAsia="id-ID"/>
        </w:rPr>
        <w:t>M</w:t>
      </w:r>
      <w:r w:rsidR="002E676D">
        <w:rPr>
          <w:rFonts w:ascii="Times New Roman" w:eastAsia="Times New Roman" w:hAnsi="Times New Roman"/>
          <w:color w:val="000000"/>
          <w:sz w:val="20"/>
          <w:szCs w:val="20"/>
          <w:vertAlign w:val="subscript"/>
          <w:lang w:val="id-ID" w:eastAsia="id-ID"/>
        </w:rPr>
        <w:t xml:space="preserve"> </w:t>
      </w:r>
      <w:r w:rsidR="00041FD3">
        <w:rPr>
          <w:rFonts w:ascii="Times New Roman" w:eastAsia="Times New Roman" w:hAnsi="Times New Roman"/>
          <w:color w:val="000000"/>
          <w:sz w:val="20"/>
          <w:szCs w:val="20"/>
          <w:vertAlign w:val="subscript"/>
          <w:lang w:val="id-ID" w:eastAsia="id-ID"/>
        </w:rPr>
        <w:t xml:space="preserve">       </w:t>
      </w:r>
      <w:r w:rsidRPr="00A76AAD">
        <w:rPr>
          <w:rFonts w:ascii="Times New Roman" w:eastAsia="Times New Roman" w:hAnsi="Times New Roman"/>
          <w:i/>
          <w:color w:val="000000"/>
          <w:sz w:val="20"/>
          <w:szCs w:val="20"/>
          <w:lang w:eastAsia="id-ID"/>
        </w:rPr>
        <w:t>=</w:t>
      </w:r>
      <w:r w:rsidR="002E676D">
        <w:rPr>
          <w:rFonts w:ascii="Times New Roman" w:eastAsia="Times New Roman" w:hAnsi="Times New Roman"/>
          <w:color w:val="000000"/>
          <w:sz w:val="20"/>
          <w:szCs w:val="20"/>
          <w:lang w:val="id-ID" w:eastAsia="id-ID"/>
        </w:rPr>
        <w:t xml:space="preserve"> </w:t>
      </w:r>
      <w:r w:rsidR="00041FD3">
        <w:rPr>
          <w:rFonts w:ascii="Times New Roman" w:eastAsia="Times New Roman" w:hAnsi="Times New Roman"/>
          <w:color w:val="000000"/>
          <w:sz w:val="20"/>
          <w:szCs w:val="20"/>
          <w:lang w:val="id-ID" w:eastAsia="id-ID"/>
        </w:rPr>
        <w:t xml:space="preserve"> </w:t>
      </w:r>
      <w:r w:rsidRPr="00A76AAD">
        <w:rPr>
          <w:rFonts w:ascii="Times New Roman" w:eastAsia="Times New Roman" w:hAnsi="Times New Roman"/>
          <w:color w:val="000000"/>
          <w:sz w:val="20"/>
          <w:szCs w:val="20"/>
          <w:lang w:eastAsia="id-ID"/>
        </w:rPr>
        <w:t>banyak pengamatan π</w:t>
      </w:r>
      <w:r w:rsidRPr="00A76AAD">
        <w:rPr>
          <w:rFonts w:ascii="Times New Roman" w:eastAsia="Times New Roman" w:hAnsi="Times New Roman"/>
          <w:color w:val="000000"/>
          <w:sz w:val="20"/>
          <w:szCs w:val="20"/>
          <w:vertAlign w:val="subscript"/>
          <w:lang w:eastAsia="id-ID"/>
        </w:rPr>
        <w:t>1</w:t>
      </w:r>
      <w:r w:rsidRPr="00A76AAD">
        <w:rPr>
          <w:rFonts w:ascii="Times New Roman" w:eastAsia="Times New Roman" w:hAnsi="Times New Roman"/>
          <w:color w:val="000000"/>
          <w:sz w:val="20"/>
          <w:szCs w:val="20"/>
          <w:lang w:eastAsia="id-ID"/>
        </w:rPr>
        <w:t xml:space="preserve"> yang salah </w:t>
      </w:r>
    </w:p>
    <w:p w:rsidR="002D1DD7" w:rsidRPr="00A76AAD" w:rsidRDefault="002D1DD7" w:rsidP="00041FD3">
      <w:pPr>
        <w:pStyle w:val="ListParagraph"/>
        <w:spacing w:line="240" w:lineRule="auto"/>
        <w:ind w:left="709" w:firstLine="142"/>
        <w:jc w:val="both"/>
        <w:rPr>
          <w:rFonts w:ascii="Times New Roman" w:eastAsia="Times New Roman" w:hAnsi="Times New Roman"/>
          <w:color w:val="000000"/>
          <w:sz w:val="20"/>
          <w:szCs w:val="20"/>
          <w:vertAlign w:val="subscript"/>
          <w:lang w:eastAsia="id-ID"/>
        </w:rPr>
      </w:pPr>
      <w:r w:rsidRPr="00A76AAD">
        <w:rPr>
          <w:rFonts w:ascii="Times New Roman" w:eastAsia="Times New Roman" w:hAnsi="Times New Roman"/>
          <w:color w:val="000000"/>
          <w:sz w:val="20"/>
          <w:szCs w:val="20"/>
          <w:lang w:eastAsia="id-ID"/>
        </w:rPr>
        <w:lastRenderedPageBreak/>
        <w:t>dikelompokkan sebagai π</w:t>
      </w:r>
      <w:r w:rsidRPr="00A76AAD">
        <w:rPr>
          <w:rFonts w:ascii="Times New Roman" w:eastAsia="Times New Roman" w:hAnsi="Times New Roman"/>
          <w:color w:val="000000"/>
          <w:sz w:val="20"/>
          <w:szCs w:val="20"/>
          <w:vertAlign w:val="subscript"/>
          <w:lang w:eastAsia="id-ID"/>
        </w:rPr>
        <w:t>2</w:t>
      </w:r>
    </w:p>
    <w:p w:rsidR="00041FD3" w:rsidRDefault="002D1DD7" w:rsidP="00171919">
      <w:pPr>
        <w:pStyle w:val="ListParagraph"/>
        <w:tabs>
          <w:tab w:val="left" w:pos="709"/>
          <w:tab w:val="left" w:pos="851"/>
        </w:tabs>
        <w:spacing w:line="240" w:lineRule="auto"/>
        <w:ind w:left="426" w:hanging="426"/>
        <w:jc w:val="both"/>
        <w:rPr>
          <w:rFonts w:ascii="Times New Roman" w:eastAsia="Times New Roman" w:hAnsi="Times New Roman"/>
          <w:color w:val="000000"/>
          <w:sz w:val="20"/>
          <w:szCs w:val="20"/>
          <w:lang w:val="id-ID" w:eastAsia="id-ID"/>
        </w:rPr>
      </w:pPr>
      <w:r w:rsidRPr="00A76AAD">
        <w:rPr>
          <w:rFonts w:ascii="Times New Roman" w:eastAsia="Times New Roman" w:hAnsi="Times New Roman"/>
          <w:i/>
          <w:color w:val="000000"/>
          <w:sz w:val="20"/>
          <w:szCs w:val="20"/>
          <w:lang w:eastAsia="id-ID"/>
        </w:rPr>
        <w:t>n</w:t>
      </w:r>
      <w:r w:rsidRPr="00BD4069">
        <w:rPr>
          <w:rFonts w:ascii="Times New Roman" w:eastAsia="Times New Roman" w:hAnsi="Times New Roman"/>
          <w:color w:val="000000"/>
          <w:sz w:val="20"/>
          <w:szCs w:val="20"/>
          <w:vertAlign w:val="subscript"/>
          <w:lang w:eastAsia="id-ID"/>
        </w:rPr>
        <w:t>2</w:t>
      </w:r>
      <w:r w:rsidRPr="00A76AAD">
        <w:rPr>
          <w:rFonts w:ascii="Times New Roman" w:eastAsia="Times New Roman" w:hAnsi="Times New Roman"/>
          <w:i/>
          <w:color w:val="000000"/>
          <w:sz w:val="20"/>
          <w:szCs w:val="20"/>
          <w:vertAlign w:val="subscript"/>
          <w:lang w:eastAsia="id-ID"/>
        </w:rPr>
        <w:t>C</w:t>
      </w:r>
      <w:r w:rsidR="002E676D">
        <w:rPr>
          <w:rFonts w:ascii="Times New Roman" w:eastAsia="Times New Roman" w:hAnsi="Times New Roman"/>
          <w:color w:val="000000"/>
          <w:sz w:val="20"/>
          <w:szCs w:val="20"/>
          <w:lang w:eastAsia="id-ID"/>
        </w:rPr>
        <w:t xml:space="preserve"> </w:t>
      </w:r>
      <w:r w:rsidR="00041FD3">
        <w:rPr>
          <w:rFonts w:ascii="Times New Roman" w:eastAsia="Times New Roman" w:hAnsi="Times New Roman"/>
          <w:color w:val="000000"/>
          <w:sz w:val="20"/>
          <w:szCs w:val="20"/>
          <w:lang w:val="id-ID" w:eastAsia="id-ID"/>
        </w:rPr>
        <w:tab/>
        <w:t xml:space="preserve">   </w:t>
      </w:r>
      <w:r w:rsidRPr="00A76AAD">
        <w:rPr>
          <w:rFonts w:ascii="Times New Roman" w:eastAsia="Times New Roman" w:hAnsi="Times New Roman"/>
          <w:color w:val="000000"/>
          <w:sz w:val="20"/>
          <w:szCs w:val="20"/>
          <w:lang w:eastAsia="id-ID"/>
        </w:rPr>
        <w:t xml:space="preserve">= </w:t>
      </w:r>
      <w:r w:rsidR="00041FD3">
        <w:rPr>
          <w:rFonts w:ascii="Times New Roman" w:eastAsia="Times New Roman" w:hAnsi="Times New Roman"/>
          <w:color w:val="000000"/>
          <w:sz w:val="20"/>
          <w:szCs w:val="20"/>
          <w:lang w:val="id-ID" w:eastAsia="id-ID"/>
        </w:rPr>
        <w:t xml:space="preserve"> </w:t>
      </w:r>
      <w:r w:rsidRPr="00A76AAD">
        <w:rPr>
          <w:rFonts w:ascii="Times New Roman" w:eastAsia="Times New Roman" w:hAnsi="Times New Roman"/>
          <w:color w:val="000000"/>
          <w:sz w:val="20"/>
          <w:szCs w:val="20"/>
          <w:lang w:eastAsia="id-ID"/>
        </w:rPr>
        <w:t>banyak pengamatan π</w:t>
      </w:r>
      <w:r w:rsidRPr="00A76AAD">
        <w:rPr>
          <w:rFonts w:ascii="Times New Roman" w:eastAsia="Times New Roman" w:hAnsi="Times New Roman"/>
          <w:color w:val="000000"/>
          <w:sz w:val="20"/>
          <w:szCs w:val="20"/>
          <w:vertAlign w:val="subscript"/>
          <w:lang w:eastAsia="id-ID"/>
        </w:rPr>
        <w:t>2</w:t>
      </w:r>
      <w:r w:rsidRPr="00A76AAD">
        <w:rPr>
          <w:rFonts w:ascii="Times New Roman" w:eastAsia="Times New Roman" w:hAnsi="Times New Roman"/>
          <w:color w:val="000000"/>
          <w:sz w:val="20"/>
          <w:szCs w:val="20"/>
          <w:lang w:eastAsia="id-ID"/>
        </w:rPr>
        <w:t xml:space="preserve"> yang </w:t>
      </w:r>
    </w:p>
    <w:p w:rsidR="002D1DD7" w:rsidRPr="00A76AAD" w:rsidRDefault="002D1DD7" w:rsidP="00041FD3">
      <w:pPr>
        <w:pStyle w:val="ListParagraph"/>
        <w:tabs>
          <w:tab w:val="left" w:pos="709"/>
          <w:tab w:val="left" w:pos="851"/>
        </w:tabs>
        <w:spacing w:line="240" w:lineRule="auto"/>
        <w:ind w:left="426" w:firstLine="425"/>
        <w:jc w:val="both"/>
        <w:rPr>
          <w:rFonts w:ascii="Times New Roman" w:hAnsi="Times New Roman"/>
          <w:sz w:val="20"/>
          <w:szCs w:val="20"/>
        </w:rPr>
      </w:pPr>
      <w:r w:rsidRPr="00A76AAD">
        <w:rPr>
          <w:rFonts w:ascii="Times New Roman" w:eastAsia="Times New Roman" w:hAnsi="Times New Roman"/>
          <w:color w:val="000000"/>
          <w:sz w:val="20"/>
          <w:szCs w:val="20"/>
          <w:lang w:eastAsia="id-ID"/>
        </w:rPr>
        <w:t>dikelompokkan secara benar sebagai π</w:t>
      </w:r>
      <w:r w:rsidRPr="00A76AAD">
        <w:rPr>
          <w:rFonts w:ascii="Times New Roman" w:eastAsia="Times New Roman" w:hAnsi="Times New Roman"/>
          <w:color w:val="000000"/>
          <w:sz w:val="20"/>
          <w:szCs w:val="20"/>
          <w:vertAlign w:val="subscript"/>
          <w:lang w:eastAsia="id-ID"/>
        </w:rPr>
        <w:t>2</w:t>
      </w:r>
    </w:p>
    <w:p w:rsidR="00041FD3" w:rsidRDefault="002D1DD7" w:rsidP="00171919">
      <w:pPr>
        <w:pStyle w:val="ListParagraph"/>
        <w:spacing w:after="0" w:line="240" w:lineRule="auto"/>
        <w:ind w:left="709" w:hanging="709"/>
        <w:jc w:val="both"/>
        <w:rPr>
          <w:rFonts w:ascii="Times New Roman" w:eastAsia="Times New Roman" w:hAnsi="Times New Roman"/>
          <w:color w:val="000000"/>
          <w:sz w:val="20"/>
          <w:szCs w:val="20"/>
          <w:lang w:val="id-ID" w:eastAsia="id-ID"/>
        </w:rPr>
      </w:pPr>
      <w:r w:rsidRPr="00A76AAD">
        <w:rPr>
          <w:rFonts w:ascii="Times New Roman" w:hAnsi="Times New Roman"/>
          <w:i/>
          <w:sz w:val="20"/>
          <w:szCs w:val="20"/>
        </w:rPr>
        <w:t>n</w:t>
      </w:r>
      <w:r w:rsidRPr="00BD4069">
        <w:rPr>
          <w:rFonts w:ascii="Times New Roman" w:hAnsi="Times New Roman"/>
          <w:sz w:val="20"/>
          <w:szCs w:val="20"/>
          <w:vertAlign w:val="subscript"/>
        </w:rPr>
        <w:t>2</w:t>
      </w:r>
      <w:r w:rsidRPr="00A76AAD">
        <w:rPr>
          <w:rFonts w:ascii="Times New Roman" w:hAnsi="Times New Roman"/>
          <w:i/>
          <w:sz w:val="20"/>
          <w:szCs w:val="20"/>
          <w:vertAlign w:val="subscript"/>
        </w:rPr>
        <w:t>M</w:t>
      </w:r>
      <w:r w:rsidRPr="00A76AAD">
        <w:rPr>
          <w:rFonts w:ascii="Times New Roman" w:hAnsi="Times New Roman"/>
          <w:sz w:val="20"/>
          <w:szCs w:val="20"/>
        </w:rPr>
        <w:t xml:space="preserve"> </w:t>
      </w:r>
      <w:r w:rsidR="00041FD3">
        <w:rPr>
          <w:rFonts w:ascii="Times New Roman" w:hAnsi="Times New Roman"/>
          <w:sz w:val="20"/>
          <w:szCs w:val="20"/>
          <w:lang w:val="id-ID"/>
        </w:rPr>
        <w:t xml:space="preserve">     </w:t>
      </w:r>
      <w:r w:rsidRPr="00A76AAD">
        <w:rPr>
          <w:rFonts w:ascii="Times New Roman" w:hAnsi="Times New Roman"/>
          <w:sz w:val="20"/>
          <w:szCs w:val="20"/>
        </w:rPr>
        <w:t xml:space="preserve">= </w:t>
      </w:r>
      <w:r w:rsidR="00041FD3">
        <w:rPr>
          <w:rFonts w:ascii="Times New Roman" w:hAnsi="Times New Roman"/>
          <w:sz w:val="20"/>
          <w:szCs w:val="20"/>
          <w:lang w:val="id-ID"/>
        </w:rPr>
        <w:t xml:space="preserve"> </w:t>
      </w:r>
      <w:r w:rsidRPr="00A76AAD">
        <w:rPr>
          <w:rFonts w:ascii="Times New Roman" w:eastAsia="Times New Roman" w:hAnsi="Times New Roman"/>
          <w:color w:val="000000"/>
          <w:sz w:val="20"/>
          <w:szCs w:val="20"/>
          <w:lang w:eastAsia="id-ID"/>
        </w:rPr>
        <w:t>banyak pengamatan π</w:t>
      </w:r>
      <w:r w:rsidRPr="00A76AAD">
        <w:rPr>
          <w:rFonts w:ascii="Times New Roman" w:eastAsia="Times New Roman" w:hAnsi="Times New Roman"/>
          <w:color w:val="000000"/>
          <w:sz w:val="20"/>
          <w:szCs w:val="20"/>
          <w:vertAlign w:val="subscript"/>
          <w:lang w:eastAsia="id-ID"/>
        </w:rPr>
        <w:t>2</w:t>
      </w:r>
      <w:r w:rsidRPr="00A76AAD">
        <w:rPr>
          <w:rFonts w:ascii="Times New Roman" w:eastAsia="Times New Roman" w:hAnsi="Times New Roman"/>
          <w:color w:val="000000"/>
          <w:sz w:val="20"/>
          <w:szCs w:val="20"/>
          <w:lang w:eastAsia="id-ID"/>
        </w:rPr>
        <w:t xml:space="preserve"> yang salah </w:t>
      </w:r>
    </w:p>
    <w:p w:rsidR="002D1DD7" w:rsidRPr="00A76AAD" w:rsidRDefault="00041FD3" w:rsidP="00171919">
      <w:pPr>
        <w:pStyle w:val="ListParagraph"/>
        <w:spacing w:after="0" w:line="240" w:lineRule="auto"/>
        <w:ind w:left="709" w:hanging="709"/>
        <w:jc w:val="both"/>
        <w:rPr>
          <w:rFonts w:ascii="Times New Roman" w:eastAsia="Times New Roman" w:hAnsi="Times New Roman"/>
          <w:color w:val="000000"/>
          <w:sz w:val="20"/>
          <w:szCs w:val="20"/>
          <w:lang w:eastAsia="id-ID"/>
        </w:rPr>
      </w:pPr>
      <w:r>
        <w:rPr>
          <w:rFonts w:ascii="Times New Roman" w:hAnsi="Times New Roman"/>
          <w:i/>
          <w:sz w:val="20"/>
          <w:szCs w:val="20"/>
          <w:lang w:val="id-ID"/>
        </w:rPr>
        <w:t xml:space="preserve">               </w:t>
      </w:r>
      <w:r w:rsidR="002D1DD7" w:rsidRPr="00A76AAD">
        <w:rPr>
          <w:rFonts w:ascii="Times New Roman" w:eastAsia="Times New Roman" w:hAnsi="Times New Roman"/>
          <w:color w:val="000000"/>
          <w:sz w:val="20"/>
          <w:szCs w:val="20"/>
          <w:lang w:eastAsia="id-ID"/>
        </w:rPr>
        <w:t>dikelompokkan sebagai π</w:t>
      </w:r>
    </w:p>
    <w:p w:rsidR="00041FD3" w:rsidRDefault="002D1DD7" w:rsidP="00CB2067">
      <w:pPr>
        <w:pStyle w:val="ListParagraph"/>
        <w:spacing w:after="0" w:line="240" w:lineRule="auto"/>
        <w:ind w:left="0" w:firstLine="284"/>
        <w:jc w:val="both"/>
        <w:rPr>
          <w:rFonts w:ascii="Times New Roman" w:hAnsi="Times New Roman"/>
          <w:sz w:val="20"/>
          <w:szCs w:val="20"/>
        </w:rPr>
      </w:pPr>
      <w:r w:rsidRPr="00A76AAD">
        <w:rPr>
          <w:rFonts w:ascii="Times New Roman" w:hAnsi="Times New Roman"/>
          <w:sz w:val="20"/>
          <w:szCs w:val="20"/>
        </w:rPr>
        <w:t xml:space="preserve">Menurut </w:t>
      </w:r>
      <w:r w:rsidR="00CB2067">
        <w:rPr>
          <w:rFonts w:ascii="Times New Roman" w:hAnsi="Times New Roman"/>
          <w:sz w:val="20"/>
          <w:szCs w:val="20"/>
        </w:rPr>
        <w:t>Santoso (2002).</w:t>
      </w:r>
      <w:r w:rsidRPr="00A76AAD">
        <w:rPr>
          <w:rFonts w:ascii="Times New Roman" w:hAnsi="Times New Roman"/>
          <w:sz w:val="20"/>
          <w:szCs w:val="20"/>
        </w:rPr>
        <w:t xml:space="preserve"> jika nilai ketepatan di atas 50%, ketepatan model dianggap tinggi.</w:t>
      </w:r>
    </w:p>
    <w:p w:rsidR="00CB2067" w:rsidRPr="00CB2067" w:rsidRDefault="00CB2067" w:rsidP="00CB2067">
      <w:pPr>
        <w:pStyle w:val="ListParagraph"/>
        <w:spacing w:after="0" w:line="240" w:lineRule="auto"/>
        <w:ind w:left="0" w:firstLine="284"/>
        <w:jc w:val="both"/>
        <w:rPr>
          <w:rFonts w:ascii="Times New Roman" w:hAnsi="Times New Roman"/>
          <w:sz w:val="20"/>
          <w:szCs w:val="20"/>
        </w:rPr>
      </w:pPr>
    </w:p>
    <w:p w:rsidR="00710815" w:rsidRDefault="002D1DD7" w:rsidP="00710815">
      <w:pPr>
        <w:tabs>
          <w:tab w:val="left" w:pos="3686"/>
        </w:tabs>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M</w:t>
      </w:r>
      <w:r w:rsidRPr="001050FC">
        <w:rPr>
          <w:rFonts w:ascii="Times New Roman" w:hAnsi="Times New Roman"/>
          <w:b/>
          <w:sz w:val="20"/>
          <w:szCs w:val="20"/>
        </w:rPr>
        <w:t>etodologi Penelitan</w:t>
      </w:r>
    </w:p>
    <w:p w:rsidR="002D1DD7" w:rsidRPr="00497418" w:rsidRDefault="002D1DD7" w:rsidP="002E676D">
      <w:pPr>
        <w:autoSpaceDE w:val="0"/>
        <w:autoSpaceDN w:val="0"/>
        <w:adjustRightInd w:val="0"/>
        <w:spacing w:after="0" w:line="240" w:lineRule="auto"/>
        <w:ind w:firstLine="284"/>
        <w:jc w:val="both"/>
        <w:rPr>
          <w:rFonts w:ascii="Times New Roman" w:hAnsi="Times New Roman"/>
          <w:sz w:val="24"/>
          <w:szCs w:val="24"/>
        </w:rPr>
      </w:pPr>
      <w:r w:rsidRPr="00497418">
        <w:rPr>
          <w:rFonts w:ascii="Times New Roman" w:hAnsi="Times New Roman"/>
          <w:sz w:val="20"/>
          <w:szCs w:val="20"/>
        </w:rPr>
        <w:t>Data yang digunakan dalam penelitian ini adalah data ku</w:t>
      </w:r>
      <w:r w:rsidR="000216B9">
        <w:rPr>
          <w:rFonts w:ascii="Times New Roman" w:hAnsi="Times New Roman"/>
          <w:sz w:val="20"/>
          <w:szCs w:val="20"/>
        </w:rPr>
        <w:t>e</w:t>
      </w:r>
      <w:r w:rsidRPr="00497418">
        <w:rPr>
          <w:rFonts w:ascii="Times New Roman" w:hAnsi="Times New Roman"/>
          <w:sz w:val="20"/>
          <w:szCs w:val="20"/>
        </w:rPr>
        <w:t xml:space="preserve">sioner Mahasiswa/i </w:t>
      </w:r>
      <w:bookmarkStart w:id="0" w:name="OLE_LINK1"/>
      <w:bookmarkStart w:id="1" w:name="OLE_LINK2"/>
      <w:r w:rsidRPr="00497418">
        <w:rPr>
          <w:rFonts w:ascii="Times New Roman" w:hAnsi="Times New Roman"/>
          <w:sz w:val="20"/>
          <w:szCs w:val="20"/>
        </w:rPr>
        <w:t>Fakultas Matematika Dan Ilmu Pengetahuan Alam Universitas Mulawarman</w:t>
      </w:r>
      <w:bookmarkEnd w:id="0"/>
      <w:bookmarkEnd w:id="1"/>
      <w:r w:rsidRPr="00497418">
        <w:rPr>
          <w:rFonts w:ascii="Times New Roman" w:hAnsi="Times New Roman"/>
          <w:sz w:val="20"/>
          <w:szCs w:val="20"/>
        </w:rPr>
        <w:t xml:space="preserve"> Program Studi Statistika angkatan 2012. Data tersebut kemudian dipergunakan sebagai variabel dalam melakukan analisis </w:t>
      </w:r>
      <w:r w:rsidR="000216B9">
        <w:rPr>
          <w:rFonts w:ascii="Times New Roman" w:hAnsi="Times New Roman"/>
          <w:sz w:val="20"/>
          <w:szCs w:val="20"/>
        </w:rPr>
        <w:t>diskriminan</w:t>
      </w:r>
      <w:r w:rsidRPr="00497418">
        <w:rPr>
          <w:rFonts w:ascii="Times New Roman" w:hAnsi="Times New Roman"/>
          <w:sz w:val="20"/>
          <w:szCs w:val="20"/>
        </w:rPr>
        <w:t>. Variabel dalam penelitian ini terdiri dari variabel dependen dan independen sebagai berikut</w:t>
      </w:r>
      <w:r w:rsidRPr="003902A6">
        <w:rPr>
          <w:rFonts w:ascii="Times New Roman" w:hAnsi="Times New Roman"/>
          <w:sz w:val="20"/>
        </w:rPr>
        <w:t>:</w:t>
      </w:r>
    </w:p>
    <w:p w:rsidR="002D1DD7" w:rsidRPr="004815B4" w:rsidRDefault="002D1DD7" w:rsidP="002D1DD7">
      <w:pPr>
        <w:pStyle w:val="ListParagraph"/>
        <w:numPr>
          <w:ilvl w:val="0"/>
          <w:numId w:val="10"/>
        </w:numPr>
        <w:autoSpaceDE w:val="0"/>
        <w:autoSpaceDN w:val="0"/>
        <w:adjustRightInd w:val="0"/>
        <w:spacing w:after="0" w:line="240" w:lineRule="auto"/>
        <w:ind w:left="284" w:hanging="284"/>
        <w:jc w:val="both"/>
        <w:rPr>
          <w:rFonts w:ascii="Times New Roman" w:hAnsi="Times New Roman"/>
          <w:b/>
          <w:sz w:val="20"/>
          <w:szCs w:val="20"/>
        </w:rPr>
      </w:pPr>
      <w:r w:rsidRPr="004815B4">
        <w:rPr>
          <w:rFonts w:ascii="TimesNewRoman,Bold" w:hAnsi="TimesNewRoman,Bold" w:cs="TimesNewRoman,Bold"/>
          <w:b/>
          <w:bCs/>
          <w:sz w:val="20"/>
          <w:szCs w:val="20"/>
        </w:rPr>
        <w:t>Variabel Dependen</w:t>
      </w:r>
    </w:p>
    <w:p w:rsidR="002D1DD7" w:rsidRDefault="002D1DD7" w:rsidP="002E676D">
      <w:pPr>
        <w:pStyle w:val="ListParagraph"/>
        <w:tabs>
          <w:tab w:val="left" w:pos="550"/>
        </w:tabs>
        <w:spacing w:line="240" w:lineRule="auto"/>
        <w:ind w:left="0" w:firstLine="284"/>
        <w:jc w:val="both"/>
        <w:rPr>
          <w:rFonts w:ascii="Times New Roman" w:hAnsi="Times New Roman"/>
          <w:sz w:val="20"/>
          <w:szCs w:val="20"/>
        </w:rPr>
      </w:pPr>
      <w:r w:rsidRPr="00C83697">
        <w:rPr>
          <w:rFonts w:ascii="Times New Roman" w:hAnsi="Times New Roman"/>
          <w:sz w:val="20"/>
          <w:szCs w:val="20"/>
        </w:rPr>
        <w:t>Variabel dependen yang digunakan dalam penelitian ini ada dua kategori, yaitu:</w:t>
      </w:r>
    </w:p>
    <w:p w:rsidR="002D1DD7" w:rsidRDefault="002D1DD7" w:rsidP="002D1DD7">
      <w:pPr>
        <w:pStyle w:val="ListParagraph"/>
        <w:numPr>
          <w:ilvl w:val="0"/>
          <w:numId w:val="23"/>
        </w:numPr>
        <w:spacing w:after="0" w:line="240" w:lineRule="auto"/>
        <w:ind w:left="567" w:hanging="283"/>
        <w:jc w:val="both"/>
        <w:rPr>
          <w:rFonts w:ascii="Times New Roman" w:hAnsi="Times New Roman"/>
          <w:sz w:val="20"/>
          <w:szCs w:val="20"/>
        </w:rPr>
      </w:pPr>
      <w:r w:rsidRPr="00C83697">
        <w:rPr>
          <w:rFonts w:ascii="Times New Roman" w:hAnsi="Times New Roman"/>
          <w:sz w:val="20"/>
          <w:szCs w:val="20"/>
        </w:rPr>
        <w:t>Sedikit</w:t>
      </w:r>
      <w:r w:rsidRPr="00C83697">
        <w:rPr>
          <w:rFonts w:ascii="Times New Roman" w:hAnsi="Times New Roman"/>
          <w:sz w:val="20"/>
          <w:szCs w:val="20"/>
        </w:rPr>
        <w:tab/>
        <w:t xml:space="preserve"> (konsumen yang termasuk tipe sedikit minum air mineral yang dimaksud </w:t>
      </w:r>
      <w:r w:rsidR="00E442C7">
        <w:rPr>
          <w:rFonts w:ascii="Times New Roman" w:hAnsi="Times New Roman"/>
          <w:sz w:val="20"/>
          <w:szCs w:val="20"/>
        </w:rPr>
        <w:t>ke dalam</w:t>
      </w:r>
      <w:r w:rsidRPr="00C83697">
        <w:rPr>
          <w:rFonts w:ascii="Times New Roman" w:hAnsi="Times New Roman"/>
          <w:sz w:val="20"/>
          <w:szCs w:val="20"/>
        </w:rPr>
        <w:t xml:space="preserve"> sedikit bila dalam 1 (satu) bulan mengkonsumsi kurang dari empat kali).</w:t>
      </w:r>
    </w:p>
    <w:p w:rsidR="002D1DD7" w:rsidRPr="00C83697" w:rsidRDefault="002D1DD7" w:rsidP="002D1DD7">
      <w:pPr>
        <w:pStyle w:val="ListParagraph"/>
        <w:numPr>
          <w:ilvl w:val="0"/>
          <w:numId w:val="23"/>
        </w:numPr>
        <w:spacing w:line="240" w:lineRule="auto"/>
        <w:ind w:left="567" w:hanging="283"/>
        <w:jc w:val="both"/>
        <w:rPr>
          <w:rFonts w:ascii="Times New Roman" w:hAnsi="Times New Roman"/>
          <w:b/>
          <w:sz w:val="20"/>
          <w:szCs w:val="20"/>
        </w:rPr>
      </w:pPr>
      <w:r w:rsidRPr="00C83697">
        <w:rPr>
          <w:rFonts w:ascii="Times New Roman" w:hAnsi="Times New Roman"/>
          <w:sz w:val="20"/>
          <w:szCs w:val="20"/>
        </w:rPr>
        <w:t>Banyak (konsumen yang termasuk tipe b</w:t>
      </w:r>
      <w:r w:rsidR="00955FE4">
        <w:rPr>
          <w:rFonts w:ascii="Times New Roman" w:hAnsi="Times New Roman"/>
          <w:sz w:val="20"/>
          <w:szCs w:val="20"/>
        </w:rPr>
        <w:t>anyak minum air mineral yang di</w:t>
      </w:r>
      <w:r w:rsidRPr="00C83697">
        <w:rPr>
          <w:rFonts w:ascii="Times New Roman" w:hAnsi="Times New Roman"/>
          <w:sz w:val="20"/>
          <w:szCs w:val="20"/>
        </w:rPr>
        <w:t xml:space="preserve">maksud </w:t>
      </w:r>
      <w:r w:rsidR="00E442C7">
        <w:rPr>
          <w:rFonts w:ascii="Times New Roman" w:hAnsi="Times New Roman"/>
          <w:sz w:val="20"/>
          <w:szCs w:val="20"/>
        </w:rPr>
        <w:t>ke dalam</w:t>
      </w:r>
      <w:r w:rsidRPr="00C83697">
        <w:rPr>
          <w:rFonts w:ascii="Times New Roman" w:hAnsi="Times New Roman"/>
          <w:sz w:val="20"/>
          <w:szCs w:val="20"/>
        </w:rPr>
        <w:t xml:space="preserve"> banyak adalah apabila dalam 1 (satu) bulan mengkonsumsi lebih dari atau sama dengan empat (</w:t>
      </w:r>
      <m:oMath>
        <m:r>
          <w:rPr>
            <w:rFonts w:ascii="Cambria Math" w:hAnsi="Cambria Math"/>
            <w:sz w:val="20"/>
            <w:szCs w:val="20"/>
          </w:rPr>
          <m:t>≥</m:t>
        </m:r>
      </m:oMath>
      <w:r w:rsidRPr="00C83697">
        <w:rPr>
          <w:rFonts w:ascii="Times New Roman" w:hAnsi="Times New Roman"/>
          <w:sz w:val="20"/>
          <w:szCs w:val="20"/>
        </w:rPr>
        <w:t>4) kali).</w:t>
      </w:r>
    </w:p>
    <w:p w:rsidR="002D1DD7" w:rsidRPr="00C83697" w:rsidRDefault="002D1DD7" w:rsidP="002D1DD7">
      <w:pPr>
        <w:pStyle w:val="ListParagraph"/>
        <w:numPr>
          <w:ilvl w:val="0"/>
          <w:numId w:val="10"/>
        </w:numPr>
        <w:autoSpaceDE w:val="0"/>
        <w:autoSpaceDN w:val="0"/>
        <w:adjustRightInd w:val="0"/>
        <w:spacing w:after="0" w:line="240" w:lineRule="auto"/>
        <w:ind w:left="284" w:hanging="284"/>
        <w:jc w:val="both"/>
        <w:rPr>
          <w:rFonts w:ascii="Times New Roman" w:hAnsi="Times New Roman"/>
          <w:b/>
          <w:sz w:val="20"/>
          <w:szCs w:val="20"/>
        </w:rPr>
      </w:pPr>
      <w:r w:rsidRPr="00497418">
        <w:rPr>
          <w:rFonts w:ascii="TimesNewRoman,Bold" w:hAnsi="TimesNewRoman,Bold" w:cs="TimesNewRoman,Bold"/>
          <w:b/>
          <w:bCs/>
          <w:sz w:val="20"/>
          <w:szCs w:val="20"/>
        </w:rPr>
        <w:t>Variabel Independen</w:t>
      </w:r>
    </w:p>
    <w:p w:rsidR="002D1DD7" w:rsidRDefault="002D1DD7" w:rsidP="002E676D">
      <w:pPr>
        <w:pStyle w:val="ListParagraph"/>
        <w:tabs>
          <w:tab w:val="left" w:pos="550"/>
        </w:tabs>
        <w:spacing w:line="240" w:lineRule="auto"/>
        <w:ind w:left="0" w:firstLine="284"/>
        <w:jc w:val="both"/>
        <w:rPr>
          <w:rFonts w:ascii="Times New Roman" w:hAnsi="Times New Roman"/>
          <w:sz w:val="20"/>
          <w:szCs w:val="20"/>
        </w:rPr>
      </w:pPr>
      <w:r w:rsidRPr="00C83697">
        <w:rPr>
          <w:rFonts w:ascii="Times New Roman" w:hAnsi="Times New Roman"/>
          <w:sz w:val="20"/>
          <w:szCs w:val="20"/>
        </w:rPr>
        <w:t>Penulis menggunakan beberapa variabel dalam penelitian ini yaitu:</w:t>
      </w:r>
    </w:p>
    <w:p w:rsidR="002D1DD7" w:rsidRPr="00C83697" w:rsidRDefault="002D1DD7" w:rsidP="002D1DD7">
      <w:pPr>
        <w:pStyle w:val="ListParagraph"/>
        <w:numPr>
          <w:ilvl w:val="0"/>
          <w:numId w:val="24"/>
        </w:numPr>
        <w:spacing w:line="240" w:lineRule="auto"/>
        <w:ind w:left="550" w:hanging="266"/>
        <w:jc w:val="both"/>
        <w:rPr>
          <w:rFonts w:ascii="Times New Roman" w:hAnsi="Times New Roman"/>
          <w:sz w:val="20"/>
          <w:szCs w:val="20"/>
        </w:rPr>
      </w:pPr>
      <w:r w:rsidRPr="00C83697">
        <w:rPr>
          <w:rFonts w:ascii="Times New Roman" w:hAnsi="Times New Roman"/>
          <w:sz w:val="20"/>
          <w:szCs w:val="20"/>
        </w:rPr>
        <w:t>Usia konsumen (tahun).</w:t>
      </w:r>
    </w:p>
    <w:p w:rsidR="002D1DD7" w:rsidRPr="00C83697" w:rsidRDefault="002D1DD7" w:rsidP="002D1DD7">
      <w:pPr>
        <w:pStyle w:val="ListParagraph"/>
        <w:numPr>
          <w:ilvl w:val="0"/>
          <w:numId w:val="24"/>
        </w:numPr>
        <w:spacing w:line="240" w:lineRule="auto"/>
        <w:ind w:left="550" w:hanging="266"/>
        <w:jc w:val="both"/>
        <w:rPr>
          <w:rFonts w:ascii="Times New Roman" w:hAnsi="Times New Roman"/>
          <w:sz w:val="20"/>
          <w:szCs w:val="20"/>
        </w:rPr>
      </w:pPr>
      <w:r w:rsidRPr="00C83697">
        <w:rPr>
          <w:rFonts w:ascii="Times New Roman" w:hAnsi="Times New Roman"/>
          <w:sz w:val="20"/>
          <w:szCs w:val="20"/>
        </w:rPr>
        <w:t>Berat badan konsumen (kilogram).</w:t>
      </w:r>
    </w:p>
    <w:p w:rsidR="002D1DD7" w:rsidRPr="00C83697" w:rsidRDefault="002D1DD7" w:rsidP="002D1DD7">
      <w:pPr>
        <w:pStyle w:val="ListParagraph"/>
        <w:numPr>
          <w:ilvl w:val="0"/>
          <w:numId w:val="24"/>
        </w:numPr>
        <w:spacing w:line="240" w:lineRule="auto"/>
        <w:ind w:left="550" w:hanging="266"/>
        <w:jc w:val="both"/>
        <w:rPr>
          <w:rFonts w:ascii="Times New Roman" w:hAnsi="Times New Roman"/>
          <w:sz w:val="20"/>
          <w:szCs w:val="20"/>
        </w:rPr>
      </w:pPr>
      <w:r w:rsidRPr="00C83697">
        <w:rPr>
          <w:rFonts w:ascii="Times New Roman" w:hAnsi="Times New Roman"/>
          <w:sz w:val="20"/>
          <w:szCs w:val="20"/>
        </w:rPr>
        <w:t>Tinggi badan konsumen (centimeter).</w:t>
      </w:r>
    </w:p>
    <w:p w:rsidR="002D1DD7" w:rsidRPr="00C83697" w:rsidRDefault="002D1DD7" w:rsidP="002D1DD7">
      <w:pPr>
        <w:pStyle w:val="ListParagraph"/>
        <w:numPr>
          <w:ilvl w:val="0"/>
          <w:numId w:val="24"/>
        </w:numPr>
        <w:spacing w:line="240" w:lineRule="auto"/>
        <w:ind w:left="550" w:hanging="266"/>
        <w:jc w:val="both"/>
        <w:rPr>
          <w:rFonts w:ascii="Times New Roman" w:hAnsi="Times New Roman"/>
          <w:sz w:val="20"/>
          <w:szCs w:val="20"/>
        </w:rPr>
      </w:pPr>
      <w:r w:rsidRPr="00C83697">
        <w:rPr>
          <w:rFonts w:ascii="Times New Roman" w:hAnsi="Times New Roman"/>
          <w:sz w:val="20"/>
          <w:szCs w:val="20"/>
        </w:rPr>
        <w:t>Uang Saku (Rupiah/bulan).</w:t>
      </w:r>
    </w:p>
    <w:p w:rsidR="002D1DD7" w:rsidRPr="00C83697" w:rsidRDefault="002D1DD7" w:rsidP="002D1DD7">
      <w:pPr>
        <w:pStyle w:val="ListParagraph"/>
        <w:numPr>
          <w:ilvl w:val="0"/>
          <w:numId w:val="24"/>
        </w:numPr>
        <w:spacing w:line="240" w:lineRule="auto"/>
        <w:ind w:left="550" w:hanging="266"/>
        <w:jc w:val="both"/>
        <w:rPr>
          <w:rFonts w:ascii="Times New Roman" w:hAnsi="Times New Roman"/>
          <w:sz w:val="20"/>
          <w:szCs w:val="20"/>
        </w:rPr>
      </w:pPr>
      <w:r w:rsidRPr="00C83697">
        <w:rPr>
          <w:rFonts w:ascii="Times New Roman" w:hAnsi="Times New Roman"/>
          <w:sz w:val="20"/>
          <w:szCs w:val="20"/>
        </w:rPr>
        <w:t>Berapa jam  kegiatan di kampus dalam sehari (jam).</w:t>
      </w:r>
    </w:p>
    <w:p w:rsidR="002D1DD7" w:rsidRDefault="002D1DD7" w:rsidP="002D1DD7">
      <w:pPr>
        <w:pStyle w:val="ListParagraph"/>
        <w:numPr>
          <w:ilvl w:val="0"/>
          <w:numId w:val="24"/>
        </w:numPr>
        <w:spacing w:line="240" w:lineRule="auto"/>
        <w:ind w:left="550" w:hanging="266"/>
        <w:jc w:val="both"/>
        <w:rPr>
          <w:rFonts w:ascii="Times New Roman" w:hAnsi="Times New Roman"/>
          <w:sz w:val="24"/>
          <w:szCs w:val="24"/>
        </w:rPr>
      </w:pPr>
      <w:r w:rsidRPr="00C83697">
        <w:rPr>
          <w:rFonts w:ascii="Times New Roman" w:hAnsi="Times New Roman"/>
          <w:sz w:val="20"/>
          <w:szCs w:val="20"/>
        </w:rPr>
        <w:t>Kegiatan olahraga konsumen dalam seminggu (jam).</w:t>
      </w:r>
    </w:p>
    <w:p w:rsidR="002D1DD7" w:rsidRPr="00C83697" w:rsidRDefault="002D1DD7" w:rsidP="002D1DD7">
      <w:pPr>
        <w:pStyle w:val="ListParagraph"/>
        <w:autoSpaceDE w:val="0"/>
        <w:autoSpaceDN w:val="0"/>
        <w:adjustRightInd w:val="0"/>
        <w:spacing w:after="0" w:line="240" w:lineRule="auto"/>
        <w:ind w:left="0" w:firstLine="567"/>
        <w:jc w:val="both"/>
        <w:rPr>
          <w:rFonts w:ascii="Times New Roman" w:hAnsi="Times New Roman"/>
          <w:sz w:val="20"/>
          <w:szCs w:val="20"/>
        </w:rPr>
      </w:pPr>
    </w:p>
    <w:p w:rsidR="002D1DD7" w:rsidRDefault="002E676D" w:rsidP="002E676D">
      <w:pPr>
        <w:pStyle w:val="NoSpacing"/>
        <w:autoSpaceDE w:val="0"/>
        <w:autoSpaceDN w:val="0"/>
        <w:adjustRightInd w:val="0"/>
        <w:spacing w:after="120"/>
        <w:jc w:val="both"/>
        <w:rPr>
          <w:rFonts w:ascii="Times New Roman" w:hAnsi="Times New Roman"/>
          <w:b/>
          <w:bCs/>
          <w:sz w:val="20"/>
          <w:szCs w:val="20"/>
        </w:rPr>
      </w:pPr>
      <w:r>
        <w:rPr>
          <w:rFonts w:ascii="Times New Roman" w:hAnsi="Times New Roman"/>
          <w:b/>
          <w:bCs/>
          <w:sz w:val="20"/>
          <w:szCs w:val="20"/>
          <w:lang w:val="id-ID"/>
        </w:rPr>
        <w:t>Hasil dan Pembahasan</w:t>
      </w:r>
    </w:p>
    <w:p w:rsidR="002D1DD7" w:rsidRDefault="002D1DD7" w:rsidP="002D1DD7">
      <w:pPr>
        <w:autoSpaceDE w:val="0"/>
        <w:autoSpaceDN w:val="0"/>
        <w:adjustRightInd w:val="0"/>
        <w:spacing w:after="0" w:line="240" w:lineRule="auto"/>
        <w:jc w:val="both"/>
        <w:rPr>
          <w:rFonts w:ascii="Times New Roman" w:hAnsi="Times New Roman"/>
          <w:b/>
          <w:sz w:val="20"/>
        </w:rPr>
      </w:pPr>
      <w:r>
        <w:rPr>
          <w:rFonts w:ascii="Times New Roman" w:hAnsi="Times New Roman"/>
          <w:b/>
          <w:sz w:val="20"/>
        </w:rPr>
        <w:t xml:space="preserve">Uji </w:t>
      </w:r>
      <w:r w:rsidR="000216B9">
        <w:rPr>
          <w:rFonts w:ascii="Times New Roman" w:hAnsi="Times New Roman"/>
          <w:b/>
          <w:sz w:val="20"/>
        </w:rPr>
        <w:t>Kenormalan Multivariat</w:t>
      </w:r>
    </w:p>
    <w:p w:rsidR="000216B9" w:rsidRPr="000216B9" w:rsidRDefault="000216B9" w:rsidP="002E676D">
      <w:pPr>
        <w:pStyle w:val="ListParagraph"/>
        <w:spacing w:line="240" w:lineRule="auto"/>
        <w:ind w:left="0" w:firstLine="284"/>
        <w:jc w:val="both"/>
        <w:rPr>
          <w:rFonts w:ascii="Times New Roman" w:hAnsi="Times New Roman" w:cs="Times New Roman"/>
          <w:sz w:val="20"/>
          <w:szCs w:val="20"/>
        </w:rPr>
      </w:pPr>
      <w:r w:rsidRPr="000216B9">
        <w:rPr>
          <w:rFonts w:ascii="Times New Roman" w:hAnsi="Times New Roman" w:cs="Times New Roman"/>
          <w:sz w:val="20"/>
          <w:szCs w:val="20"/>
        </w:rPr>
        <w:t>Untuk mengetahui apakah variabel berdistribusi normal dapat diketahui dengan menlihat nilai P-Value &lt; 0,05 atau sebaliknya dengan perumusan hipotesis  sebagai berikut :</w:t>
      </w:r>
    </w:p>
    <w:p w:rsidR="000216B9" w:rsidRPr="000216B9" w:rsidRDefault="000216B9" w:rsidP="002E676D">
      <w:pPr>
        <w:pStyle w:val="ListParagraph"/>
        <w:tabs>
          <w:tab w:val="left" w:pos="567"/>
        </w:tabs>
        <w:spacing w:line="240" w:lineRule="auto"/>
        <w:ind w:left="851" w:hanging="567"/>
        <w:jc w:val="both"/>
        <w:rPr>
          <w:rFonts w:ascii="Times New Roman" w:hAnsi="Times New Roman" w:cs="Times New Roman"/>
          <w:sz w:val="20"/>
          <w:szCs w:val="20"/>
        </w:rPr>
      </w:pPr>
      <w:r w:rsidRPr="000216B9">
        <w:rPr>
          <w:rFonts w:ascii="Times New Roman" w:hAnsi="Times New Roman" w:cs="Times New Roman"/>
          <w:sz w:val="20"/>
          <w:szCs w:val="20"/>
        </w:rPr>
        <w:t>H</w:t>
      </w:r>
      <w:r w:rsidRPr="000216B9">
        <w:rPr>
          <w:rFonts w:ascii="Times New Roman" w:hAnsi="Times New Roman" w:cs="Times New Roman"/>
          <w:sz w:val="20"/>
          <w:szCs w:val="20"/>
          <w:vertAlign w:val="subscript"/>
        </w:rPr>
        <w:t>0</w:t>
      </w:r>
      <w:r w:rsidR="002E676D">
        <w:rPr>
          <w:rFonts w:ascii="Times New Roman" w:hAnsi="Times New Roman" w:cs="Times New Roman"/>
          <w:sz w:val="20"/>
          <w:szCs w:val="20"/>
        </w:rPr>
        <w:tab/>
        <w:t>:</w:t>
      </w:r>
      <w:r w:rsidR="002E676D">
        <w:rPr>
          <w:rFonts w:ascii="Times New Roman" w:hAnsi="Times New Roman" w:cs="Times New Roman"/>
          <w:sz w:val="20"/>
          <w:szCs w:val="20"/>
          <w:lang w:val="id-ID"/>
        </w:rPr>
        <w:tab/>
      </w:r>
      <w:r w:rsidRPr="000216B9">
        <w:rPr>
          <w:rFonts w:ascii="Times New Roman" w:hAnsi="Times New Roman" w:cs="Times New Roman"/>
          <w:sz w:val="20"/>
          <w:szCs w:val="20"/>
        </w:rPr>
        <w:t>variabel-variabel yang diteliti berdistribusi normal</w:t>
      </w:r>
    </w:p>
    <w:p w:rsidR="000216B9" w:rsidRPr="000216B9" w:rsidRDefault="000216B9" w:rsidP="002E676D">
      <w:pPr>
        <w:pStyle w:val="ListParagraph"/>
        <w:tabs>
          <w:tab w:val="left" w:pos="567"/>
        </w:tabs>
        <w:spacing w:line="240" w:lineRule="auto"/>
        <w:ind w:left="851" w:hanging="567"/>
        <w:jc w:val="both"/>
        <w:rPr>
          <w:rFonts w:ascii="Times New Roman" w:hAnsi="Times New Roman" w:cs="Times New Roman"/>
          <w:sz w:val="20"/>
          <w:szCs w:val="20"/>
        </w:rPr>
      </w:pPr>
      <w:r w:rsidRPr="000216B9">
        <w:rPr>
          <w:rFonts w:ascii="Times New Roman" w:hAnsi="Times New Roman" w:cs="Times New Roman"/>
          <w:sz w:val="20"/>
          <w:szCs w:val="20"/>
        </w:rPr>
        <w:t>H</w:t>
      </w:r>
      <w:r w:rsidRPr="000216B9">
        <w:rPr>
          <w:rFonts w:ascii="Times New Roman" w:hAnsi="Times New Roman" w:cs="Times New Roman"/>
          <w:sz w:val="20"/>
          <w:szCs w:val="20"/>
          <w:vertAlign w:val="subscript"/>
        </w:rPr>
        <w:t>1</w:t>
      </w:r>
      <w:r w:rsidRPr="000216B9">
        <w:rPr>
          <w:rFonts w:ascii="Times New Roman" w:hAnsi="Times New Roman" w:cs="Times New Roman"/>
          <w:sz w:val="20"/>
          <w:szCs w:val="20"/>
          <w:vertAlign w:val="subscript"/>
        </w:rPr>
        <w:tab/>
      </w:r>
      <w:r w:rsidRPr="000216B9">
        <w:rPr>
          <w:rFonts w:ascii="Times New Roman" w:hAnsi="Times New Roman" w:cs="Times New Roman"/>
          <w:sz w:val="20"/>
          <w:szCs w:val="20"/>
        </w:rPr>
        <w:t>: variabel-variabel yang diteliti tidak berdistribusi normal</w:t>
      </w:r>
    </w:p>
    <w:p w:rsidR="00BD4069" w:rsidRDefault="000216B9" w:rsidP="00BD4069">
      <w:pPr>
        <w:pStyle w:val="ListParagraph"/>
        <w:spacing w:after="0" w:line="240" w:lineRule="auto"/>
        <w:ind w:left="0" w:firstLine="284"/>
        <w:contextualSpacing w:val="0"/>
        <w:jc w:val="both"/>
        <w:rPr>
          <w:rFonts w:ascii="Times New Roman" w:hAnsi="Times New Roman" w:cs="Times New Roman"/>
          <w:sz w:val="20"/>
          <w:szCs w:val="20"/>
          <w:lang w:val="id-ID"/>
        </w:rPr>
      </w:pPr>
      <w:r w:rsidRPr="000216B9">
        <w:rPr>
          <w:rFonts w:ascii="Times New Roman" w:hAnsi="Times New Roman" w:cs="Times New Roman"/>
          <w:sz w:val="20"/>
          <w:szCs w:val="20"/>
        </w:rPr>
        <w:t>Perhitungan dengan menggunakan bantuan pr</w:t>
      </w:r>
      <w:r w:rsidR="00BD4069">
        <w:rPr>
          <w:rFonts w:ascii="Times New Roman" w:hAnsi="Times New Roman" w:cs="Times New Roman"/>
          <w:sz w:val="20"/>
          <w:szCs w:val="20"/>
        </w:rPr>
        <w:t xml:space="preserve">ogram SPSS diperoleh hasil </w:t>
      </w:r>
      <w:r w:rsidR="00BD4069">
        <w:rPr>
          <w:rFonts w:ascii="Times New Roman" w:hAnsi="Times New Roman" w:cs="Times New Roman"/>
          <w:sz w:val="20"/>
          <w:szCs w:val="20"/>
          <w:lang w:val="id-ID"/>
        </w:rPr>
        <w:t xml:space="preserve">seperti pada Tabel 3. </w:t>
      </w:r>
    </w:p>
    <w:p w:rsidR="00BD4069" w:rsidRPr="000216B9" w:rsidRDefault="00BD4069" w:rsidP="00BD4069">
      <w:pPr>
        <w:autoSpaceDE w:val="0"/>
        <w:autoSpaceDN w:val="0"/>
        <w:adjustRightInd w:val="0"/>
        <w:spacing w:after="120" w:line="240" w:lineRule="auto"/>
        <w:ind w:firstLine="284"/>
        <w:jc w:val="both"/>
        <w:rPr>
          <w:rFonts w:ascii="Times New Roman" w:hAnsi="Times New Roman" w:cs="Times New Roman"/>
          <w:sz w:val="20"/>
          <w:szCs w:val="20"/>
        </w:rPr>
      </w:pPr>
      <w:r>
        <w:rPr>
          <w:rFonts w:ascii="Times New Roman" w:hAnsi="Times New Roman" w:cs="Times New Roman"/>
          <w:sz w:val="20"/>
          <w:szCs w:val="20"/>
          <w:lang w:val="id-ID"/>
        </w:rPr>
        <w:t>B</w:t>
      </w:r>
      <w:r w:rsidRPr="000216B9">
        <w:rPr>
          <w:rFonts w:ascii="Times New Roman" w:hAnsi="Times New Roman" w:cs="Times New Roman"/>
          <w:sz w:val="20"/>
          <w:szCs w:val="20"/>
        </w:rPr>
        <w:t xml:space="preserve">erdasarkan Tabel </w:t>
      </w:r>
      <w:r>
        <w:rPr>
          <w:rFonts w:ascii="Times New Roman" w:hAnsi="Times New Roman" w:cs="Times New Roman"/>
          <w:sz w:val="20"/>
          <w:szCs w:val="20"/>
          <w:lang w:val="id-ID"/>
        </w:rPr>
        <w:t xml:space="preserve">3, </w:t>
      </w:r>
      <w:r w:rsidRPr="000216B9">
        <w:rPr>
          <w:rFonts w:ascii="Times New Roman" w:hAnsi="Times New Roman" w:cs="Times New Roman"/>
          <w:sz w:val="20"/>
          <w:szCs w:val="20"/>
        </w:rPr>
        <w:t>terlihat nilai P-Value untuk setiap variabel nilainya lebih kecil dari 0,05 (P-Value &lt; 0,05), kecuali pada variabel tinggi yaitu P-Value &gt; 0,05. Sehingga h</w:t>
      </w:r>
      <w:r w:rsidRPr="000216B9">
        <w:rPr>
          <w:rFonts w:ascii="Times New Roman" w:hAnsi="Times New Roman" w:cs="Times New Roman"/>
          <w:sz w:val="20"/>
          <w:szCs w:val="20"/>
          <w:vertAlign w:val="subscript"/>
        </w:rPr>
        <w:t>0</w:t>
      </w:r>
      <w:r w:rsidRPr="000216B9">
        <w:rPr>
          <w:rFonts w:ascii="Times New Roman" w:hAnsi="Times New Roman" w:cs="Times New Roman"/>
          <w:sz w:val="20"/>
          <w:szCs w:val="20"/>
        </w:rPr>
        <w:t xml:space="preserve"> ditolak yang artinya data tidak berdistribusi normal, </w:t>
      </w:r>
      <w:r>
        <w:rPr>
          <w:rFonts w:ascii="Times New Roman" w:hAnsi="Times New Roman" w:cs="Times New Roman"/>
          <w:sz w:val="20"/>
          <w:szCs w:val="20"/>
          <w:lang w:val="id-ID"/>
        </w:rPr>
        <w:t xml:space="preserve">namun </w:t>
      </w:r>
      <w:r w:rsidRPr="000216B9">
        <w:rPr>
          <w:rFonts w:ascii="Times New Roman" w:hAnsi="Times New Roman" w:cs="Times New Roman"/>
          <w:sz w:val="20"/>
          <w:szCs w:val="20"/>
        </w:rPr>
        <w:lastRenderedPageBreak/>
        <w:t xml:space="preserve">seringkali kenormalan ganda sulit diperoleh terutama bila sampel yang diambil </w:t>
      </w:r>
      <w:r>
        <w:rPr>
          <w:rFonts w:ascii="Times New Roman" w:hAnsi="Times New Roman" w:cs="Times New Roman"/>
          <w:sz w:val="20"/>
          <w:szCs w:val="20"/>
        </w:rPr>
        <w:t>relatif</w:t>
      </w:r>
      <w:r w:rsidRPr="000216B9">
        <w:rPr>
          <w:rFonts w:ascii="Times New Roman" w:hAnsi="Times New Roman" w:cs="Times New Roman"/>
          <w:sz w:val="20"/>
          <w:szCs w:val="20"/>
        </w:rPr>
        <w:t xml:space="preserve"> kecil. Bila hal ini terjadi, uji vektor rata-rata tetap bisa dilakukan selama asumsi kedua (kesamaan kovarian) dipenuhi, yaitu bila nilai uji </w:t>
      </w:r>
      <w:r>
        <w:rPr>
          <w:rFonts w:ascii="Times New Roman" w:hAnsi="Times New Roman" w:cs="Times New Roman"/>
          <w:sz w:val="20"/>
          <w:szCs w:val="20"/>
        </w:rPr>
        <w:t>ko</w:t>
      </w:r>
      <w:r w:rsidRPr="000216B9">
        <w:rPr>
          <w:rFonts w:ascii="Times New Roman" w:hAnsi="Times New Roman" w:cs="Times New Roman"/>
          <w:sz w:val="20"/>
          <w:szCs w:val="20"/>
        </w:rPr>
        <w:t xml:space="preserve">varian data dengan melihat matrik kovariansi melalui tampilan nilai </w:t>
      </w:r>
      <w:r w:rsidRPr="000216B9">
        <w:rPr>
          <w:rFonts w:ascii="Times New Roman" w:hAnsi="Times New Roman" w:cs="Times New Roman"/>
          <w:i/>
          <w:sz w:val="20"/>
          <w:szCs w:val="20"/>
        </w:rPr>
        <w:t xml:space="preserve">Log Determinants </w:t>
      </w:r>
      <w:r w:rsidRPr="000216B9">
        <w:rPr>
          <w:rFonts w:ascii="Times New Roman" w:hAnsi="Times New Roman" w:cs="Times New Roman"/>
          <w:sz w:val="20"/>
          <w:szCs w:val="20"/>
        </w:rPr>
        <w:t xml:space="preserve">tidak berbeda jauh atau dapat diasumsikan bahwa matriks kovariansi relatif sama untuk kedua kelompok. </w:t>
      </w:r>
    </w:p>
    <w:p w:rsidR="000216B9" w:rsidRPr="00BD4069" w:rsidRDefault="000216B9" w:rsidP="002E676D">
      <w:pPr>
        <w:pStyle w:val="ListParagraph"/>
        <w:spacing w:line="240" w:lineRule="auto"/>
        <w:ind w:left="0" w:firstLine="567"/>
        <w:jc w:val="both"/>
        <w:rPr>
          <w:rFonts w:ascii="Times New Roman" w:hAnsi="Times New Roman" w:cs="Times New Roman"/>
          <w:sz w:val="18"/>
          <w:szCs w:val="18"/>
        </w:rPr>
      </w:pPr>
      <w:r w:rsidRPr="000216B9">
        <w:rPr>
          <w:rFonts w:ascii="Times New Roman" w:hAnsi="Times New Roman" w:cs="Times New Roman"/>
          <w:sz w:val="20"/>
          <w:szCs w:val="20"/>
        </w:rPr>
        <w:t xml:space="preserve"> </w:t>
      </w:r>
      <w:r w:rsidR="0057518F" w:rsidRPr="00BD4069">
        <w:rPr>
          <w:rFonts w:ascii="Times New Roman" w:hAnsi="Times New Roman" w:cs="Times New Roman"/>
          <w:sz w:val="18"/>
          <w:szCs w:val="18"/>
        </w:rPr>
        <w:t>Tabel 3</w:t>
      </w:r>
      <w:r w:rsidR="00BD4069">
        <w:rPr>
          <w:rFonts w:ascii="Times New Roman" w:hAnsi="Times New Roman" w:cs="Times New Roman"/>
          <w:sz w:val="18"/>
          <w:szCs w:val="18"/>
          <w:lang w:val="id-ID"/>
        </w:rPr>
        <w:t>.</w:t>
      </w:r>
      <w:r w:rsidRPr="00BD4069">
        <w:rPr>
          <w:rFonts w:ascii="Times New Roman" w:hAnsi="Times New Roman" w:cs="Times New Roman"/>
          <w:sz w:val="18"/>
          <w:szCs w:val="18"/>
        </w:rPr>
        <w:t xml:space="preserve"> Uji Kenormalan Multivariat</w:t>
      </w:r>
    </w:p>
    <w:tbl>
      <w:tblPr>
        <w:tblStyle w:val="TableGrid"/>
        <w:tblW w:w="0" w:type="auto"/>
        <w:jc w:val="center"/>
        <w:tblInd w:w="-53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415"/>
        <w:gridCol w:w="807"/>
        <w:gridCol w:w="527"/>
        <w:gridCol w:w="1120"/>
      </w:tblGrid>
      <w:tr w:rsidR="00395139" w:rsidRPr="00BD4069" w:rsidTr="00F36DD3">
        <w:trPr>
          <w:cantSplit/>
          <w:trHeight w:val="20"/>
          <w:jc w:val="center"/>
        </w:trPr>
        <w:tc>
          <w:tcPr>
            <w:tcW w:w="1415" w:type="dxa"/>
            <w:vMerge w:val="restart"/>
            <w:vAlign w:val="center"/>
          </w:tcPr>
          <w:p w:rsidR="00395139" w:rsidRPr="00BD4069" w:rsidRDefault="00395139" w:rsidP="00A2544D">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Variabel</w:t>
            </w:r>
          </w:p>
        </w:tc>
        <w:tc>
          <w:tcPr>
            <w:tcW w:w="2454" w:type="dxa"/>
            <w:gridSpan w:val="3"/>
            <w:vAlign w:val="center"/>
          </w:tcPr>
          <w:p w:rsidR="00395139" w:rsidRPr="00BD4069" w:rsidRDefault="00395139" w:rsidP="00A2544D">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Kolmogorov-Smirnov</w:t>
            </w:r>
          </w:p>
        </w:tc>
      </w:tr>
      <w:tr w:rsidR="00395139" w:rsidRPr="00BD4069" w:rsidTr="00F36DD3">
        <w:trPr>
          <w:cantSplit/>
          <w:trHeight w:val="20"/>
          <w:jc w:val="center"/>
        </w:trPr>
        <w:tc>
          <w:tcPr>
            <w:tcW w:w="1415" w:type="dxa"/>
            <w:vMerge/>
            <w:tcBorders>
              <w:bottom w:val="single" w:sz="4" w:space="0" w:color="auto"/>
            </w:tcBorders>
            <w:vAlign w:val="center"/>
          </w:tcPr>
          <w:p w:rsidR="00395139" w:rsidRPr="00BD4069" w:rsidRDefault="00395139" w:rsidP="00A2544D">
            <w:pPr>
              <w:pStyle w:val="ListParagraph"/>
              <w:tabs>
                <w:tab w:val="left" w:pos="540"/>
              </w:tabs>
              <w:ind w:left="0"/>
              <w:jc w:val="center"/>
              <w:rPr>
                <w:rFonts w:ascii="Times New Roman" w:hAnsi="Times New Roman" w:cs="Times New Roman"/>
                <w:sz w:val="18"/>
                <w:szCs w:val="18"/>
              </w:rPr>
            </w:pPr>
          </w:p>
        </w:tc>
        <w:tc>
          <w:tcPr>
            <w:tcW w:w="807" w:type="dxa"/>
            <w:tcBorders>
              <w:bottom w:val="single" w:sz="4" w:space="0" w:color="auto"/>
            </w:tcBorders>
            <w:vAlign w:val="center"/>
          </w:tcPr>
          <w:p w:rsidR="00395139" w:rsidRPr="00BD4069" w:rsidRDefault="00395139" w:rsidP="00A2544D">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Statistik</w:t>
            </w:r>
          </w:p>
        </w:tc>
        <w:tc>
          <w:tcPr>
            <w:tcW w:w="527" w:type="dxa"/>
            <w:tcBorders>
              <w:bottom w:val="single" w:sz="4" w:space="0" w:color="auto"/>
            </w:tcBorders>
            <w:vAlign w:val="center"/>
          </w:tcPr>
          <w:p w:rsidR="00395139" w:rsidRPr="00BD4069" w:rsidRDefault="00395139" w:rsidP="00A2544D">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df</w:t>
            </w:r>
          </w:p>
        </w:tc>
        <w:tc>
          <w:tcPr>
            <w:tcW w:w="1120" w:type="dxa"/>
            <w:tcBorders>
              <w:bottom w:val="single" w:sz="4" w:space="0" w:color="auto"/>
            </w:tcBorders>
            <w:vAlign w:val="center"/>
          </w:tcPr>
          <w:p w:rsidR="00395139" w:rsidRPr="00BD4069" w:rsidRDefault="00395139" w:rsidP="00A2544D">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P-Value</w:t>
            </w:r>
          </w:p>
        </w:tc>
      </w:tr>
      <w:tr w:rsidR="00395139" w:rsidRPr="00BD4069" w:rsidTr="00F36DD3">
        <w:trPr>
          <w:cantSplit/>
          <w:trHeight w:val="20"/>
          <w:jc w:val="center"/>
        </w:trPr>
        <w:tc>
          <w:tcPr>
            <w:tcW w:w="1415" w:type="dxa"/>
            <w:tcBorders>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Minum</w:t>
            </w:r>
          </w:p>
        </w:tc>
        <w:tc>
          <w:tcPr>
            <w:tcW w:w="807" w:type="dxa"/>
            <w:tcBorders>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0,357</w:t>
            </w:r>
          </w:p>
        </w:tc>
        <w:tc>
          <w:tcPr>
            <w:tcW w:w="527" w:type="dxa"/>
            <w:tcBorders>
              <w:bottom w:val="nil"/>
            </w:tcBorders>
            <w:vAlign w:val="center"/>
          </w:tcPr>
          <w:p w:rsidR="00395139" w:rsidRPr="00BD4069" w:rsidRDefault="00395139" w:rsidP="00395139">
            <w:pPr>
              <w:jc w:val="center"/>
              <w:rPr>
                <w:rFonts w:ascii="Times New Roman" w:hAnsi="Times New Roman" w:cs="Times New Roman"/>
                <w:sz w:val="18"/>
                <w:szCs w:val="18"/>
              </w:rPr>
            </w:pPr>
            <w:r w:rsidRPr="00BD4069">
              <w:rPr>
                <w:rFonts w:ascii="Times New Roman" w:hAnsi="Times New Roman" w:cs="Times New Roman"/>
                <w:sz w:val="18"/>
                <w:szCs w:val="18"/>
              </w:rPr>
              <w:t>60</w:t>
            </w:r>
          </w:p>
        </w:tc>
        <w:tc>
          <w:tcPr>
            <w:tcW w:w="1120" w:type="dxa"/>
            <w:tcBorders>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0,000</w:t>
            </w:r>
          </w:p>
        </w:tc>
      </w:tr>
      <w:tr w:rsidR="00395139" w:rsidRPr="00BD4069" w:rsidTr="00F36DD3">
        <w:trPr>
          <w:cantSplit/>
          <w:trHeight w:val="20"/>
          <w:jc w:val="center"/>
        </w:trPr>
        <w:tc>
          <w:tcPr>
            <w:tcW w:w="1415"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Usia</w:t>
            </w:r>
          </w:p>
        </w:tc>
        <w:tc>
          <w:tcPr>
            <w:tcW w:w="807"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0,359</w:t>
            </w:r>
          </w:p>
        </w:tc>
        <w:tc>
          <w:tcPr>
            <w:tcW w:w="527" w:type="dxa"/>
            <w:tcBorders>
              <w:top w:val="nil"/>
              <w:bottom w:val="nil"/>
            </w:tcBorders>
            <w:vAlign w:val="center"/>
          </w:tcPr>
          <w:p w:rsidR="00395139" w:rsidRPr="00BD4069" w:rsidRDefault="00395139" w:rsidP="00395139">
            <w:pPr>
              <w:jc w:val="center"/>
              <w:rPr>
                <w:rFonts w:ascii="Times New Roman" w:hAnsi="Times New Roman" w:cs="Times New Roman"/>
                <w:sz w:val="18"/>
                <w:szCs w:val="18"/>
              </w:rPr>
            </w:pPr>
            <w:r w:rsidRPr="00BD4069">
              <w:rPr>
                <w:rFonts w:ascii="Times New Roman" w:hAnsi="Times New Roman" w:cs="Times New Roman"/>
                <w:sz w:val="18"/>
                <w:szCs w:val="18"/>
              </w:rPr>
              <w:t>60</w:t>
            </w:r>
          </w:p>
        </w:tc>
        <w:tc>
          <w:tcPr>
            <w:tcW w:w="1120"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0,000</w:t>
            </w:r>
          </w:p>
        </w:tc>
      </w:tr>
      <w:tr w:rsidR="00395139" w:rsidRPr="00BD4069" w:rsidTr="00F36DD3">
        <w:trPr>
          <w:cantSplit/>
          <w:trHeight w:val="20"/>
          <w:jc w:val="center"/>
        </w:trPr>
        <w:tc>
          <w:tcPr>
            <w:tcW w:w="1415"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Berat</w:t>
            </w:r>
          </w:p>
        </w:tc>
        <w:tc>
          <w:tcPr>
            <w:tcW w:w="807"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0,216</w:t>
            </w:r>
          </w:p>
        </w:tc>
        <w:tc>
          <w:tcPr>
            <w:tcW w:w="527"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60</w:t>
            </w:r>
          </w:p>
        </w:tc>
        <w:tc>
          <w:tcPr>
            <w:tcW w:w="1120"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0,000</w:t>
            </w:r>
          </w:p>
        </w:tc>
      </w:tr>
      <w:tr w:rsidR="00395139" w:rsidRPr="00BD4069" w:rsidTr="00F36DD3">
        <w:trPr>
          <w:cantSplit/>
          <w:trHeight w:val="20"/>
          <w:jc w:val="center"/>
        </w:trPr>
        <w:tc>
          <w:tcPr>
            <w:tcW w:w="1415"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Tinggi</w:t>
            </w:r>
          </w:p>
        </w:tc>
        <w:tc>
          <w:tcPr>
            <w:tcW w:w="807"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0,111</w:t>
            </w:r>
          </w:p>
        </w:tc>
        <w:tc>
          <w:tcPr>
            <w:tcW w:w="527" w:type="dxa"/>
            <w:tcBorders>
              <w:top w:val="nil"/>
              <w:bottom w:val="nil"/>
            </w:tcBorders>
            <w:vAlign w:val="center"/>
          </w:tcPr>
          <w:p w:rsidR="00395139" w:rsidRPr="00BD4069" w:rsidRDefault="00395139" w:rsidP="00395139">
            <w:pPr>
              <w:jc w:val="center"/>
              <w:rPr>
                <w:rFonts w:ascii="Times New Roman" w:hAnsi="Times New Roman" w:cs="Times New Roman"/>
                <w:sz w:val="18"/>
                <w:szCs w:val="18"/>
              </w:rPr>
            </w:pPr>
            <w:r w:rsidRPr="00BD4069">
              <w:rPr>
                <w:rFonts w:ascii="Times New Roman" w:hAnsi="Times New Roman" w:cs="Times New Roman"/>
                <w:sz w:val="18"/>
                <w:szCs w:val="18"/>
              </w:rPr>
              <w:t>60</w:t>
            </w:r>
          </w:p>
        </w:tc>
        <w:tc>
          <w:tcPr>
            <w:tcW w:w="1120"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0,064</w:t>
            </w:r>
          </w:p>
        </w:tc>
      </w:tr>
      <w:tr w:rsidR="00395139" w:rsidRPr="00BD4069" w:rsidTr="00F36DD3">
        <w:trPr>
          <w:cantSplit/>
          <w:trHeight w:val="20"/>
          <w:jc w:val="center"/>
        </w:trPr>
        <w:tc>
          <w:tcPr>
            <w:tcW w:w="1415"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Uang Saku</w:t>
            </w:r>
          </w:p>
        </w:tc>
        <w:tc>
          <w:tcPr>
            <w:tcW w:w="807"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0,151</w:t>
            </w:r>
          </w:p>
        </w:tc>
        <w:tc>
          <w:tcPr>
            <w:tcW w:w="527" w:type="dxa"/>
            <w:tcBorders>
              <w:top w:val="nil"/>
              <w:bottom w:val="nil"/>
            </w:tcBorders>
            <w:vAlign w:val="center"/>
          </w:tcPr>
          <w:p w:rsidR="00395139" w:rsidRPr="00BD4069" w:rsidRDefault="00395139" w:rsidP="00395139">
            <w:pPr>
              <w:jc w:val="center"/>
              <w:rPr>
                <w:rFonts w:ascii="Times New Roman" w:hAnsi="Times New Roman" w:cs="Times New Roman"/>
                <w:sz w:val="18"/>
                <w:szCs w:val="18"/>
              </w:rPr>
            </w:pPr>
            <w:r w:rsidRPr="00BD4069">
              <w:rPr>
                <w:rFonts w:ascii="Times New Roman" w:hAnsi="Times New Roman" w:cs="Times New Roman"/>
                <w:sz w:val="18"/>
                <w:szCs w:val="18"/>
              </w:rPr>
              <w:t>60</w:t>
            </w:r>
          </w:p>
        </w:tc>
        <w:tc>
          <w:tcPr>
            <w:tcW w:w="1120"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0,002</w:t>
            </w:r>
          </w:p>
        </w:tc>
      </w:tr>
      <w:tr w:rsidR="00395139" w:rsidRPr="00BD4069" w:rsidTr="00F36DD3">
        <w:trPr>
          <w:cantSplit/>
          <w:trHeight w:val="20"/>
          <w:jc w:val="center"/>
        </w:trPr>
        <w:tc>
          <w:tcPr>
            <w:tcW w:w="1415"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Di Kampus</w:t>
            </w:r>
          </w:p>
        </w:tc>
        <w:tc>
          <w:tcPr>
            <w:tcW w:w="807"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0,237</w:t>
            </w:r>
          </w:p>
        </w:tc>
        <w:tc>
          <w:tcPr>
            <w:tcW w:w="527" w:type="dxa"/>
            <w:tcBorders>
              <w:top w:val="nil"/>
              <w:bottom w:val="nil"/>
            </w:tcBorders>
            <w:vAlign w:val="center"/>
          </w:tcPr>
          <w:p w:rsidR="00395139" w:rsidRPr="00BD4069" w:rsidRDefault="00395139" w:rsidP="00395139">
            <w:pPr>
              <w:jc w:val="center"/>
              <w:rPr>
                <w:rFonts w:ascii="Times New Roman" w:hAnsi="Times New Roman" w:cs="Times New Roman"/>
                <w:sz w:val="18"/>
                <w:szCs w:val="18"/>
              </w:rPr>
            </w:pPr>
            <w:r w:rsidRPr="00BD4069">
              <w:rPr>
                <w:rFonts w:ascii="Times New Roman" w:hAnsi="Times New Roman" w:cs="Times New Roman"/>
                <w:sz w:val="18"/>
                <w:szCs w:val="18"/>
              </w:rPr>
              <w:t>60</w:t>
            </w:r>
          </w:p>
        </w:tc>
        <w:tc>
          <w:tcPr>
            <w:tcW w:w="1120" w:type="dxa"/>
            <w:tcBorders>
              <w:top w:val="nil"/>
              <w:bottom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0,000</w:t>
            </w:r>
          </w:p>
        </w:tc>
      </w:tr>
      <w:tr w:rsidR="00395139" w:rsidRPr="00BD4069" w:rsidTr="00F36DD3">
        <w:trPr>
          <w:cantSplit/>
          <w:trHeight w:val="20"/>
          <w:jc w:val="center"/>
        </w:trPr>
        <w:tc>
          <w:tcPr>
            <w:tcW w:w="1415" w:type="dxa"/>
            <w:tcBorders>
              <w:top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Olahraga</w:t>
            </w:r>
          </w:p>
        </w:tc>
        <w:tc>
          <w:tcPr>
            <w:tcW w:w="807" w:type="dxa"/>
            <w:tcBorders>
              <w:top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0,142</w:t>
            </w:r>
          </w:p>
        </w:tc>
        <w:tc>
          <w:tcPr>
            <w:tcW w:w="527" w:type="dxa"/>
            <w:tcBorders>
              <w:top w:val="nil"/>
            </w:tcBorders>
            <w:vAlign w:val="center"/>
          </w:tcPr>
          <w:p w:rsidR="00395139" w:rsidRPr="00BD4069" w:rsidRDefault="00395139" w:rsidP="00395139">
            <w:pPr>
              <w:jc w:val="center"/>
              <w:rPr>
                <w:rFonts w:ascii="Times New Roman" w:hAnsi="Times New Roman" w:cs="Times New Roman"/>
                <w:sz w:val="18"/>
                <w:szCs w:val="18"/>
              </w:rPr>
            </w:pPr>
            <w:r w:rsidRPr="00BD4069">
              <w:rPr>
                <w:rFonts w:ascii="Times New Roman" w:hAnsi="Times New Roman" w:cs="Times New Roman"/>
                <w:sz w:val="18"/>
                <w:szCs w:val="18"/>
              </w:rPr>
              <w:t>60</w:t>
            </w:r>
          </w:p>
        </w:tc>
        <w:tc>
          <w:tcPr>
            <w:tcW w:w="1120" w:type="dxa"/>
            <w:tcBorders>
              <w:top w:val="nil"/>
            </w:tcBorders>
            <w:vAlign w:val="center"/>
          </w:tcPr>
          <w:p w:rsidR="00395139" w:rsidRPr="00BD4069" w:rsidRDefault="00395139" w:rsidP="00395139">
            <w:pPr>
              <w:pStyle w:val="ListParagraph"/>
              <w:tabs>
                <w:tab w:val="left" w:pos="540"/>
              </w:tabs>
              <w:ind w:left="0"/>
              <w:jc w:val="center"/>
              <w:rPr>
                <w:rFonts w:ascii="Times New Roman" w:hAnsi="Times New Roman" w:cs="Times New Roman"/>
                <w:sz w:val="18"/>
                <w:szCs w:val="18"/>
              </w:rPr>
            </w:pPr>
            <w:r w:rsidRPr="00BD4069">
              <w:rPr>
                <w:rFonts w:ascii="Times New Roman" w:hAnsi="Times New Roman" w:cs="Times New Roman"/>
                <w:sz w:val="18"/>
                <w:szCs w:val="18"/>
              </w:rPr>
              <w:t>0,000</w:t>
            </w:r>
          </w:p>
        </w:tc>
      </w:tr>
    </w:tbl>
    <w:p w:rsidR="002D1DD7" w:rsidRDefault="00A65488" w:rsidP="00F36DD3">
      <w:pPr>
        <w:spacing w:before="120" w:after="0" w:line="240" w:lineRule="auto"/>
        <w:jc w:val="both"/>
        <w:rPr>
          <w:rFonts w:ascii="Times New Roman" w:hAnsi="Times New Roman"/>
          <w:b/>
          <w:sz w:val="20"/>
          <w:szCs w:val="20"/>
        </w:rPr>
      </w:pPr>
      <w:r>
        <w:rPr>
          <w:rFonts w:ascii="Times New Roman" w:hAnsi="Times New Roman"/>
          <w:b/>
          <w:sz w:val="20"/>
          <w:szCs w:val="20"/>
        </w:rPr>
        <w:t>Uji Matrik</w:t>
      </w:r>
      <w:r w:rsidR="00527587">
        <w:rPr>
          <w:rFonts w:ascii="Times New Roman" w:hAnsi="Times New Roman"/>
          <w:b/>
          <w:sz w:val="20"/>
          <w:szCs w:val="20"/>
        </w:rPr>
        <w:t>s</w:t>
      </w:r>
      <w:r>
        <w:rPr>
          <w:rFonts w:ascii="Times New Roman" w:hAnsi="Times New Roman"/>
          <w:b/>
          <w:sz w:val="20"/>
          <w:szCs w:val="20"/>
        </w:rPr>
        <w:t xml:space="preserve"> Kovarian</w:t>
      </w:r>
    </w:p>
    <w:p w:rsidR="002D1DD7" w:rsidRDefault="002D1DD7" w:rsidP="002E676D">
      <w:pPr>
        <w:spacing w:after="120" w:line="240" w:lineRule="auto"/>
        <w:ind w:firstLine="284"/>
        <w:jc w:val="both"/>
        <w:rPr>
          <w:rFonts w:ascii="Times New Roman" w:hAnsi="Times New Roman"/>
          <w:sz w:val="20"/>
          <w:szCs w:val="20"/>
        </w:rPr>
      </w:pPr>
      <w:r w:rsidRPr="00161C98">
        <w:rPr>
          <w:rFonts w:ascii="Times New Roman" w:hAnsi="Times New Roman"/>
          <w:sz w:val="20"/>
          <w:szCs w:val="20"/>
        </w:rPr>
        <w:t xml:space="preserve">Pengujian ini dilakukan dengan melihat melalui tampilan nilai </w:t>
      </w:r>
      <w:r w:rsidRPr="00161C98">
        <w:rPr>
          <w:rFonts w:ascii="Times New Roman" w:hAnsi="Times New Roman"/>
          <w:i/>
          <w:sz w:val="20"/>
          <w:szCs w:val="20"/>
        </w:rPr>
        <w:t xml:space="preserve">Log Determinants </w:t>
      </w:r>
      <w:r w:rsidRPr="00161C98">
        <w:rPr>
          <w:rFonts w:ascii="Times New Roman" w:hAnsi="Times New Roman"/>
          <w:sz w:val="20"/>
          <w:szCs w:val="20"/>
        </w:rPr>
        <w:t xml:space="preserve">apakah antar kelompok </w:t>
      </w:r>
      <w:r w:rsidR="00A65488">
        <w:rPr>
          <w:rFonts w:ascii="Times New Roman" w:hAnsi="Times New Roman"/>
          <w:sz w:val="20"/>
          <w:szCs w:val="20"/>
        </w:rPr>
        <w:t>nilainya</w:t>
      </w:r>
      <w:r w:rsidRPr="00161C98">
        <w:rPr>
          <w:rFonts w:ascii="Times New Roman" w:hAnsi="Times New Roman"/>
          <w:sz w:val="20"/>
          <w:szCs w:val="20"/>
        </w:rPr>
        <w:t xml:space="preserve"> sama atau tidak. Kemudian diperoleh Tabel</w:t>
      </w:r>
      <w:r w:rsidR="00F36DD3">
        <w:rPr>
          <w:rFonts w:ascii="Times New Roman" w:hAnsi="Times New Roman"/>
          <w:sz w:val="20"/>
          <w:szCs w:val="20"/>
        </w:rPr>
        <w:t xml:space="preserve"> </w:t>
      </w:r>
      <w:r w:rsidR="00F36DD3">
        <w:rPr>
          <w:rFonts w:ascii="Times New Roman" w:hAnsi="Times New Roman"/>
          <w:sz w:val="20"/>
          <w:szCs w:val="20"/>
          <w:lang w:val="id-ID"/>
        </w:rPr>
        <w:t>4.</w:t>
      </w:r>
      <w:r w:rsidRPr="00161C98">
        <w:rPr>
          <w:rFonts w:ascii="Times New Roman" w:hAnsi="Times New Roman"/>
          <w:sz w:val="20"/>
          <w:szCs w:val="20"/>
        </w:rPr>
        <w:t xml:space="preserve"> </w:t>
      </w:r>
    </w:p>
    <w:p w:rsidR="002D1DD7" w:rsidRPr="002E676D" w:rsidRDefault="0057518F" w:rsidP="002D1DD7">
      <w:pPr>
        <w:tabs>
          <w:tab w:val="left" w:pos="540"/>
        </w:tabs>
        <w:autoSpaceDE w:val="0"/>
        <w:autoSpaceDN w:val="0"/>
        <w:adjustRightInd w:val="0"/>
        <w:spacing w:after="0" w:line="240" w:lineRule="auto"/>
        <w:jc w:val="center"/>
        <w:rPr>
          <w:rFonts w:ascii="Times New Roman" w:hAnsi="Times New Roman"/>
          <w:i/>
          <w:sz w:val="18"/>
          <w:szCs w:val="18"/>
        </w:rPr>
      </w:pPr>
      <w:r w:rsidRPr="002E676D">
        <w:rPr>
          <w:rFonts w:ascii="Times New Roman" w:hAnsi="Times New Roman"/>
          <w:sz w:val="18"/>
          <w:szCs w:val="18"/>
        </w:rPr>
        <w:t>Tabel 4</w:t>
      </w:r>
      <w:r w:rsidR="00BD4069">
        <w:rPr>
          <w:rFonts w:ascii="Times New Roman" w:hAnsi="Times New Roman"/>
          <w:sz w:val="18"/>
          <w:szCs w:val="18"/>
          <w:lang w:val="id-ID"/>
        </w:rPr>
        <w:t xml:space="preserve">. </w:t>
      </w:r>
      <w:r w:rsidR="002D1DD7" w:rsidRPr="002E676D">
        <w:rPr>
          <w:rFonts w:ascii="Times New Roman" w:hAnsi="Times New Roman"/>
          <w:sz w:val="18"/>
          <w:szCs w:val="18"/>
        </w:rPr>
        <w:t xml:space="preserve"> </w:t>
      </w:r>
      <w:r w:rsidR="002D1DD7" w:rsidRPr="002E676D">
        <w:rPr>
          <w:rFonts w:ascii="Times New Roman" w:hAnsi="Times New Roman"/>
          <w:i/>
          <w:sz w:val="18"/>
          <w:szCs w:val="18"/>
        </w:rPr>
        <w:t>Log Determinants</w:t>
      </w:r>
    </w:p>
    <w:tbl>
      <w:tblPr>
        <w:tblStyle w:val="TableGrid"/>
        <w:tblW w:w="4111"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561"/>
        <w:gridCol w:w="1204"/>
        <w:gridCol w:w="1346"/>
      </w:tblGrid>
      <w:tr w:rsidR="002D1DD7" w:rsidRPr="00BD4069" w:rsidTr="00F36DD3">
        <w:trPr>
          <w:cantSplit/>
          <w:trHeight w:val="20"/>
        </w:trPr>
        <w:tc>
          <w:tcPr>
            <w:tcW w:w="1561" w:type="dxa"/>
            <w:tcBorders>
              <w:bottom w:val="single" w:sz="4" w:space="0" w:color="auto"/>
            </w:tcBorders>
            <w:vAlign w:val="center"/>
            <w:hideMark/>
          </w:tcPr>
          <w:p w:rsidR="002D1DD7" w:rsidRPr="00BD4069" w:rsidRDefault="002D1DD7" w:rsidP="003911EB">
            <w:pPr>
              <w:tabs>
                <w:tab w:val="left" w:pos="540"/>
              </w:tabs>
              <w:autoSpaceDE w:val="0"/>
              <w:autoSpaceDN w:val="0"/>
              <w:adjustRightInd w:val="0"/>
              <w:jc w:val="center"/>
              <w:rPr>
                <w:rFonts w:ascii="Times New Roman" w:hAnsi="Times New Roman"/>
                <w:sz w:val="18"/>
                <w:szCs w:val="18"/>
              </w:rPr>
            </w:pPr>
            <w:r w:rsidRPr="00BD4069">
              <w:rPr>
                <w:rFonts w:ascii="Times New Roman" w:hAnsi="Times New Roman"/>
                <w:sz w:val="18"/>
                <w:szCs w:val="18"/>
              </w:rPr>
              <w:t>Variabel Minum</w:t>
            </w:r>
          </w:p>
        </w:tc>
        <w:tc>
          <w:tcPr>
            <w:tcW w:w="1204" w:type="dxa"/>
            <w:tcBorders>
              <w:bottom w:val="single" w:sz="4" w:space="0" w:color="auto"/>
            </w:tcBorders>
            <w:vAlign w:val="center"/>
            <w:hideMark/>
          </w:tcPr>
          <w:p w:rsidR="002D1DD7" w:rsidRPr="00BD4069" w:rsidRDefault="002D1DD7" w:rsidP="003911EB">
            <w:pPr>
              <w:tabs>
                <w:tab w:val="left" w:pos="540"/>
              </w:tabs>
              <w:autoSpaceDE w:val="0"/>
              <w:autoSpaceDN w:val="0"/>
              <w:adjustRightInd w:val="0"/>
              <w:jc w:val="center"/>
              <w:rPr>
                <w:rFonts w:ascii="Times New Roman" w:hAnsi="Times New Roman"/>
                <w:sz w:val="18"/>
                <w:szCs w:val="18"/>
              </w:rPr>
            </w:pPr>
            <w:r w:rsidRPr="00BD4069">
              <w:rPr>
                <w:rFonts w:ascii="Times New Roman" w:hAnsi="Times New Roman"/>
                <w:sz w:val="18"/>
                <w:szCs w:val="18"/>
              </w:rPr>
              <w:t>Peringkat</w:t>
            </w:r>
          </w:p>
        </w:tc>
        <w:tc>
          <w:tcPr>
            <w:tcW w:w="1346" w:type="dxa"/>
            <w:tcBorders>
              <w:bottom w:val="single" w:sz="4" w:space="0" w:color="auto"/>
            </w:tcBorders>
            <w:vAlign w:val="center"/>
            <w:hideMark/>
          </w:tcPr>
          <w:p w:rsidR="002D1DD7" w:rsidRPr="00BD4069" w:rsidRDefault="002D1DD7" w:rsidP="003911EB">
            <w:pPr>
              <w:tabs>
                <w:tab w:val="left" w:pos="540"/>
              </w:tabs>
              <w:autoSpaceDE w:val="0"/>
              <w:autoSpaceDN w:val="0"/>
              <w:adjustRightInd w:val="0"/>
              <w:jc w:val="center"/>
              <w:rPr>
                <w:rFonts w:ascii="Times New Roman" w:hAnsi="Times New Roman"/>
                <w:i/>
                <w:sz w:val="18"/>
                <w:szCs w:val="18"/>
              </w:rPr>
            </w:pPr>
            <w:r w:rsidRPr="00BD4069">
              <w:rPr>
                <w:rFonts w:ascii="Times New Roman" w:hAnsi="Times New Roman"/>
                <w:i/>
                <w:sz w:val="18"/>
                <w:szCs w:val="18"/>
              </w:rPr>
              <w:t>Log Determinants</w:t>
            </w:r>
          </w:p>
        </w:tc>
      </w:tr>
      <w:tr w:rsidR="002D1DD7" w:rsidRPr="002E676D" w:rsidTr="00F36DD3">
        <w:trPr>
          <w:cantSplit/>
          <w:trHeight w:val="20"/>
        </w:trPr>
        <w:tc>
          <w:tcPr>
            <w:tcW w:w="1561" w:type="dxa"/>
            <w:tcBorders>
              <w:bottom w:val="nil"/>
            </w:tcBorders>
            <w:vAlign w:val="center"/>
            <w:hideMark/>
          </w:tcPr>
          <w:p w:rsidR="002D1DD7" w:rsidRPr="002E676D" w:rsidRDefault="002D1DD7" w:rsidP="003911EB">
            <w:pPr>
              <w:tabs>
                <w:tab w:val="left" w:pos="540"/>
              </w:tabs>
              <w:autoSpaceDE w:val="0"/>
              <w:autoSpaceDN w:val="0"/>
              <w:adjustRightInd w:val="0"/>
              <w:jc w:val="center"/>
              <w:rPr>
                <w:rFonts w:ascii="Times New Roman" w:hAnsi="Times New Roman"/>
                <w:sz w:val="18"/>
                <w:szCs w:val="18"/>
              </w:rPr>
            </w:pPr>
            <w:r w:rsidRPr="002E676D">
              <w:rPr>
                <w:rFonts w:ascii="Times New Roman" w:hAnsi="Times New Roman"/>
                <w:sz w:val="18"/>
                <w:szCs w:val="18"/>
              </w:rPr>
              <w:t>Sedikit</w:t>
            </w:r>
          </w:p>
        </w:tc>
        <w:tc>
          <w:tcPr>
            <w:tcW w:w="1204" w:type="dxa"/>
            <w:tcBorders>
              <w:bottom w:val="nil"/>
            </w:tcBorders>
            <w:vAlign w:val="center"/>
            <w:hideMark/>
          </w:tcPr>
          <w:p w:rsidR="002D1DD7" w:rsidRPr="002E676D" w:rsidRDefault="002D1DD7" w:rsidP="003911EB">
            <w:pPr>
              <w:tabs>
                <w:tab w:val="left" w:pos="540"/>
              </w:tabs>
              <w:autoSpaceDE w:val="0"/>
              <w:autoSpaceDN w:val="0"/>
              <w:adjustRightInd w:val="0"/>
              <w:jc w:val="center"/>
              <w:rPr>
                <w:rFonts w:ascii="Times New Roman" w:hAnsi="Times New Roman"/>
                <w:sz w:val="18"/>
                <w:szCs w:val="18"/>
              </w:rPr>
            </w:pPr>
            <w:r w:rsidRPr="002E676D">
              <w:rPr>
                <w:rFonts w:ascii="Times New Roman" w:hAnsi="Times New Roman"/>
                <w:sz w:val="18"/>
                <w:szCs w:val="18"/>
              </w:rPr>
              <w:t>6</w:t>
            </w:r>
          </w:p>
        </w:tc>
        <w:tc>
          <w:tcPr>
            <w:tcW w:w="1346" w:type="dxa"/>
            <w:tcBorders>
              <w:bottom w:val="nil"/>
            </w:tcBorders>
            <w:vAlign w:val="center"/>
            <w:hideMark/>
          </w:tcPr>
          <w:p w:rsidR="002D1DD7" w:rsidRPr="002E676D" w:rsidRDefault="002D1DD7" w:rsidP="003911EB">
            <w:pPr>
              <w:tabs>
                <w:tab w:val="left" w:pos="540"/>
              </w:tabs>
              <w:autoSpaceDE w:val="0"/>
              <w:autoSpaceDN w:val="0"/>
              <w:adjustRightInd w:val="0"/>
              <w:jc w:val="center"/>
              <w:rPr>
                <w:rFonts w:ascii="Times New Roman" w:hAnsi="Times New Roman"/>
                <w:sz w:val="18"/>
                <w:szCs w:val="18"/>
              </w:rPr>
            </w:pPr>
            <w:r w:rsidRPr="002E676D">
              <w:rPr>
                <w:rFonts w:ascii="Times New Roman" w:hAnsi="Times New Roman"/>
                <w:sz w:val="18"/>
                <w:szCs w:val="18"/>
              </w:rPr>
              <w:t>18,106</w:t>
            </w:r>
          </w:p>
        </w:tc>
      </w:tr>
      <w:tr w:rsidR="002D1DD7" w:rsidRPr="002E676D" w:rsidTr="00F36DD3">
        <w:trPr>
          <w:cantSplit/>
          <w:trHeight w:val="20"/>
        </w:trPr>
        <w:tc>
          <w:tcPr>
            <w:tcW w:w="1561" w:type="dxa"/>
            <w:tcBorders>
              <w:top w:val="nil"/>
              <w:bottom w:val="nil"/>
            </w:tcBorders>
            <w:vAlign w:val="center"/>
            <w:hideMark/>
          </w:tcPr>
          <w:p w:rsidR="002D1DD7" w:rsidRPr="002E676D" w:rsidRDefault="002D1DD7" w:rsidP="003911EB">
            <w:pPr>
              <w:tabs>
                <w:tab w:val="left" w:pos="540"/>
              </w:tabs>
              <w:autoSpaceDE w:val="0"/>
              <w:autoSpaceDN w:val="0"/>
              <w:adjustRightInd w:val="0"/>
              <w:jc w:val="center"/>
              <w:rPr>
                <w:rFonts w:ascii="Times New Roman" w:hAnsi="Times New Roman"/>
                <w:sz w:val="18"/>
                <w:szCs w:val="18"/>
              </w:rPr>
            </w:pPr>
            <w:r w:rsidRPr="002E676D">
              <w:rPr>
                <w:rFonts w:ascii="Times New Roman" w:hAnsi="Times New Roman"/>
                <w:sz w:val="18"/>
                <w:szCs w:val="18"/>
              </w:rPr>
              <w:t>Banyak</w:t>
            </w:r>
          </w:p>
        </w:tc>
        <w:tc>
          <w:tcPr>
            <w:tcW w:w="1204" w:type="dxa"/>
            <w:tcBorders>
              <w:top w:val="nil"/>
              <w:bottom w:val="nil"/>
            </w:tcBorders>
            <w:vAlign w:val="center"/>
            <w:hideMark/>
          </w:tcPr>
          <w:p w:rsidR="002D1DD7" w:rsidRPr="002E676D" w:rsidRDefault="002D1DD7" w:rsidP="003911EB">
            <w:pPr>
              <w:tabs>
                <w:tab w:val="left" w:pos="540"/>
              </w:tabs>
              <w:autoSpaceDE w:val="0"/>
              <w:autoSpaceDN w:val="0"/>
              <w:adjustRightInd w:val="0"/>
              <w:jc w:val="center"/>
              <w:rPr>
                <w:rFonts w:ascii="Times New Roman" w:hAnsi="Times New Roman"/>
                <w:sz w:val="18"/>
                <w:szCs w:val="18"/>
              </w:rPr>
            </w:pPr>
            <w:r w:rsidRPr="002E676D">
              <w:rPr>
                <w:rFonts w:ascii="Times New Roman" w:hAnsi="Times New Roman"/>
                <w:sz w:val="18"/>
                <w:szCs w:val="18"/>
              </w:rPr>
              <w:t>6</w:t>
            </w:r>
          </w:p>
        </w:tc>
        <w:tc>
          <w:tcPr>
            <w:tcW w:w="1346" w:type="dxa"/>
            <w:tcBorders>
              <w:top w:val="nil"/>
              <w:bottom w:val="nil"/>
            </w:tcBorders>
            <w:vAlign w:val="center"/>
            <w:hideMark/>
          </w:tcPr>
          <w:p w:rsidR="002D1DD7" w:rsidRPr="002E676D" w:rsidRDefault="002D1DD7" w:rsidP="003911EB">
            <w:pPr>
              <w:tabs>
                <w:tab w:val="left" w:pos="540"/>
              </w:tabs>
              <w:autoSpaceDE w:val="0"/>
              <w:autoSpaceDN w:val="0"/>
              <w:adjustRightInd w:val="0"/>
              <w:jc w:val="center"/>
              <w:rPr>
                <w:rFonts w:ascii="Times New Roman" w:hAnsi="Times New Roman"/>
                <w:sz w:val="18"/>
                <w:szCs w:val="18"/>
              </w:rPr>
            </w:pPr>
            <w:r w:rsidRPr="002E676D">
              <w:rPr>
                <w:rFonts w:ascii="Times New Roman" w:hAnsi="Times New Roman"/>
                <w:sz w:val="18"/>
                <w:szCs w:val="18"/>
              </w:rPr>
              <w:t>18,253</w:t>
            </w:r>
          </w:p>
        </w:tc>
      </w:tr>
      <w:tr w:rsidR="002D1DD7" w:rsidRPr="002E676D" w:rsidTr="00F36DD3">
        <w:trPr>
          <w:cantSplit/>
          <w:trHeight w:val="20"/>
        </w:trPr>
        <w:tc>
          <w:tcPr>
            <w:tcW w:w="1561" w:type="dxa"/>
            <w:tcBorders>
              <w:top w:val="nil"/>
            </w:tcBorders>
            <w:vAlign w:val="center"/>
            <w:hideMark/>
          </w:tcPr>
          <w:p w:rsidR="002D1DD7" w:rsidRPr="002E676D" w:rsidRDefault="002D1DD7" w:rsidP="003911EB">
            <w:pPr>
              <w:tabs>
                <w:tab w:val="left" w:pos="540"/>
              </w:tabs>
              <w:autoSpaceDE w:val="0"/>
              <w:autoSpaceDN w:val="0"/>
              <w:adjustRightInd w:val="0"/>
              <w:jc w:val="center"/>
              <w:rPr>
                <w:rFonts w:ascii="Times New Roman" w:hAnsi="Times New Roman"/>
                <w:sz w:val="18"/>
                <w:szCs w:val="18"/>
              </w:rPr>
            </w:pPr>
            <w:r w:rsidRPr="002E676D">
              <w:rPr>
                <w:rFonts w:ascii="Times New Roman" w:hAnsi="Times New Roman"/>
                <w:sz w:val="18"/>
                <w:szCs w:val="18"/>
              </w:rPr>
              <w:t>Pemusatan dalam kelompok</w:t>
            </w:r>
          </w:p>
        </w:tc>
        <w:tc>
          <w:tcPr>
            <w:tcW w:w="1204" w:type="dxa"/>
            <w:tcBorders>
              <w:top w:val="nil"/>
            </w:tcBorders>
            <w:vAlign w:val="center"/>
            <w:hideMark/>
          </w:tcPr>
          <w:p w:rsidR="002D1DD7" w:rsidRPr="002E676D" w:rsidRDefault="002D1DD7" w:rsidP="003911EB">
            <w:pPr>
              <w:tabs>
                <w:tab w:val="left" w:pos="540"/>
              </w:tabs>
              <w:autoSpaceDE w:val="0"/>
              <w:autoSpaceDN w:val="0"/>
              <w:adjustRightInd w:val="0"/>
              <w:jc w:val="center"/>
              <w:rPr>
                <w:rFonts w:ascii="Times New Roman" w:hAnsi="Times New Roman"/>
                <w:sz w:val="18"/>
                <w:szCs w:val="18"/>
              </w:rPr>
            </w:pPr>
            <w:r w:rsidRPr="002E676D">
              <w:rPr>
                <w:rFonts w:ascii="Times New Roman" w:hAnsi="Times New Roman"/>
                <w:sz w:val="18"/>
                <w:szCs w:val="18"/>
              </w:rPr>
              <w:t>6</w:t>
            </w:r>
          </w:p>
        </w:tc>
        <w:tc>
          <w:tcPr>
            <w:tcW w:w="1346" w:type="dxa"/>
            <w:tcBorders>
              <w:top w:val="nil"/>
            </w:tcBorders>
            <w:vAlign w:val="center"/>
            <w:hideMark/>
          </w:tcPr>
          <w:p w:rsidR="002D1DD7" w:rsidRPr="002E676D" w:rsidRDefault="002D1DD7" w:rsidP="003911EB">
            <w:pPr>
              <w:tabs>
                <w:tab w:val="left" w:pos="540"/>
              </w:tabs>
              <w:autoSpaceDE w:val="0"/>
              <w:autoSpaceDN w:val="0"/>
              <w:adjustRightInd w:val="0"/>
              <w:jc w:val="center"/>
              <w:rPr>
                <w:rFonts w:ascii="Times New Roman" w:hAnsi="Times New Roman"/>
                <w:sz w:val="18"/>
                <w:szCs w:val="18"/>
              </w:rPr>
            </w:pPr>
            <w:r w:rsidRPr="002E676D">
              <w:rPr>
                <w:rFonts w:ascii="Times New Roman" w:hAnsi="Times New Roman"/>
                <w:sz w:val="18"/>
                <w:szCs w:val="18"/>
              </w:rPr>
              <w:t>18,663</w:t>
            </w:r>
          </w:p>
        </w:tc>
      </w:tr>
    </w:tbl>
    <w:p w:rsidR="002D1DD7" w:rsidRDefault="002D1DD7" w:rsidP="002E676D">
      <w:pPr>
        <w:tabs>
          <w:tab w:val="left" w:pos="540"/>
        </w:tabs>
        <w:autoSpaceDE w:val="0"/>
        <w:autoSpaceDN w:val="0"/>
        <w:adjustRightInd w:val="0"/>
        <w:spacing w:before="120" w:after="0" w:line="240" w:lineRule="auto"/>
        <w:jc w:val="both"/>
        <w:rPr>
          <w:rFonts w:ascii="Times New Roman" w:hAnsi="Times New Roman"/>
          <w:sz w:val="20"/>
          <w:szCs w:val="20"/>
        </w:rPr>
      </w:pPr>
      <w:r w:rsidRPr="008D2FDF">
        <w:rPr>
          <w:rFonts w:ascii="Times New Roman" w:hAnsi="Times New Roman"/>
          <w:sz w:val="20"/>
          <w:szCs w:val="20"/>
        </w:rPr>
        <w:t xml:space="preserve">Berdasarkan Tabel </w:t>
      </w:r>
      <w:r w:rsidR="00BD4069">
        <w:rPr>
          <w:rFonts w:ascii="Times New Roman" w:hAnsi="Times New Roman"/>
          <w:sz w:val="20"/>
          <w:szCs w:val="20"/>
          <w:lang w:val="id-ID"/>
        </w:rPr>
        <w:t xml:space="preserve">4, </w:t>
      </w:r>
      <w:r w:rsidRPr="008D2FDF">
        <w:rPr>
          <w:rFonts w:ascii="Times New Roman" w:hAnsi="Times New Roman"/>
          <w:sz w:val="20"/>
          <w:szCs w:val="20"/>
        </w:rPr>
        <w:t xml:space="preserve">angka log </w:t>
      </w:r>
      <w:r w:rsidRPr="008D2FDF">
        <w:rPr>
          <w:rFonts w:ascii="Times New Roman" w:hAnsi="Times New Roman"/>
          <w:i/>
          <w:sz w:val="20"/>
          <w:szCs w:val="20"/>
        </w:rPr>
        <w:t>determinants</w:t>
      </w:r>
      <w:r w:rsidR="00A65488">
        <w:rPr>
          <w:rFonts w:ascii="Times New Roman" w:hAnsi="Times New Roman"/>
          <w:i/>
          <w:sz w:val="20"/>
          <w:szCs w:val="20"/>
        </w:rPr>
        <w:t xml:space="preserve"> </w:t>
      </w:r>
      <w:r w:rsidRPr="008D2FDF">
        <w:rPr>
          <w:rFonts w:ascii="Times New Roman" w:hAnsi="Times New Roman"/>
          <w:sz w:val="20"/>
          <w:szCs w:val="20"/>
        </w:rPr>
        <w:t>untuk kategori sedikit adalah 18,106 dan kategori banyak 18,253 yang artinya</w:t>
      </w:r>
      <w:r w:rsidRPr="008D2FDF">
        <w:rPr>
          <w:rFonts w:ascii="Times New Roman" w:hAnsi="Times New Roman"/>
          <w:i/>
          <w:sz w:val="20"/>
          <w:szCs w:val="20"/>
        </w:rPr>
        <w:t xml:space="preserve"> Log Determinants</w:t>
      </w:r>
      <w:r w:rsidRPr="008D2FDF">
        <w:rPr>
          <w:rFonts w:ascii="Times New Roman" w:hAnsi="Times New Roman"/>
          <w:sz w:val="20"/>
          <w:szCs w:val="20"/>
        </w:rPr>
        <w:t xml:space="preserve"> tidak berbeda jauh sehingga dapat dias</w:t>
      </w:r>
      <w:r w:rsidR="00A65488">
        <w:rPr>
          <w:rFonts w:ascii="Times New Roman" w:hAnsi="Times New Roman"/>
          <w:sz w:val="20"/>
          <w:szCs w:val="20"/>
        </w:rPr>
        <w:t>umsikan bahwa matrik kovarian</w:t>
      </w:r>
      <w:r w:rsidRPr="008D2FDF">
        <w:rPr>
          <w:rFonts w:ascii="Times New Roman" w:hAnsi="Times New Roman"/>
          <w:sz w:val="20"/>
          <w:szCs w:val="20"/>
        </w:rPr>
        <w:t xml:space="preserve"> relatif sama untuk kedua kelompok.</w:t>
      </w:r>
    </w:p>
    <w:p w:rsidR="002E676D" w:rsidRDefault="002E676D" w:rsidP="002D1DD7">
      <w:pPr>
        <w:tabs>
          <w:tab w:val="left" w:pos="540"/>
        </w:tabs>
        <w:autoSpaceDE w:val="0"/>
        <w:autoSpaceDN w:val="0"/>
        <w:adjustRightInd w:val="0"/>
        <w:spacing w:after="0" w:line="240" w:lineRule="auto"/>
        <w:jc w:val="both"/>
        <w:rPr>
          <w:rFonts w:ascii="Times New Roman" w:hAnsi="Times New Roman"/>
          <w:b/>
          <w:sz w:val="20"/>
          <w:szCs w:val="20"/>
          <w:lang w:val="id-ID"/>
        </w:rPr>
      </w:pPr>
    </w:p>
    <w:p w:rsidR="002D1DD7" w:rsidRPr="00182F1F" w:rsidRDefault="002D1DD7" w:rsidP="002D1DD7">
      <w:pPr>
        <w:tabs>
          <w:tab w:val="left" w:pos="540"/>
        </w:tabs>
        <w:autoSpaceDE w:val="0"/>
        <w:autoSpaceDN w:val="0"/>
        <w:adjustRightInd w:val="0"/>
        <w:spacing w:after="0" w:line="240" w:lineRule="auto"/>
        <w:jc w:val="both"/>
        <w:rPr>
          <w:rFonts w:ascii="Times New Roman" w:hAnsi="Times New Roman"/>
          <w:b/>
          <w:sz w:val="20"/>
          <w:szCs w:val="20"/>
        </w:rPr>
      </w:pPr>
      <w:r w:rsidRPr="00182F1F">
        <w:rPr>
          <w:rFonts w:ascii="Times New Roman" w:hAnsi="Times New Roman"/>
          <w:b/>
          <w:sz w:val="20"/>
          <w:szCs w:val="20"/>
        </w:rPr>
        <w:t>Uji Vektor Rata-Rata</w:t>
      </w:r>
    </w:p>
    <w:p w:rsidR="002D1DD7" w:rsidRDefault="00A65488" w:rsidP="002E676D">
      <w:pPr>
        <w:pStyle w:val="ListParagraph"/>
        <w:spacing w:line="240" w:lineRule="auto"/>
        <w:ind w:left="0" w:firstLine="284"/>
        <w:jc w:val="both"/>
        <w:rPr>
          <w:rFonts w:ascii="Times New Roman" w:hAnsi="Times New Roman"/>
          <w:sz w:val="20"/>
          <w:szCs w:val="20"/>
        </w:rPr>
      </w:pPr>
      <w:r>
        <w:rPr>
          <w:rFonts w:ascii="Times New Roman" w:hAnsi="Times New Roman"/>
          <w:sz w:val="20"/>
          <w:szCs w:val="20"/>
        </w:rPr>
        <w:t>P</w:t>
      </w:r>
      <w:r w:rsidR="002D1DD7" w:rsidRPr="00330FB5">
        <w:rPr>
          <w:rFonts w:ascii="Times New Roman" w:hAnsi="Times New Roman"/>
          <w:sz w:val="20"/>
          <w:szCs w:val="20"/>
        </w:rPr>
        <w:t>engujian kesamaan vektor rata-rata dari kedua variabel untuk mengetahui apakah variabel memiliki perbedaan antar kelompok. Pengujian dapat dilakukan menggunakan uji V-Bartlett dengan hipotesis sebagai berikut;</w:t>
      </w:r>
    </w:p>
    <w:p w:rsidR="002D1DD7" w:rsidRPr="00330FB5" w:rsidRDefault="002D1DD7" w:rsidP="002E676D">
      <w:pPr>
        <w:pStyle w:val="ListParagraph"/>
        <w:spacing w:line="240" w:lineRule="auto"/>
        <w:ind w:left="851" w:hanging="567"/>
        <w:jc w:val="both"/>
        <w:rPr>
          <w:rFonts w:ascii="Times New Roman" w:hAnsi="Times New Roman"/>
          <w:sz w:val="20"/>
          <w:szCs w:val="20"/>
        </w:rPr>
      </w:pPr>
      <w:r w:rsidRPr="00330FB5">
        <w:rPr>
          <w:rFonts w:ascii="Times New Roman" w:hAnsi="Times New Roman"/>
          <w:sz w:val="20"/>
          <w:szCs w:val="20"/>
        </w:rPr>
        <w:t>H</w:t>
      </w:r>
      <w:r w:rsidRPr="00330FB5">
        <w:rPr>
          <w:rFonts w:ascii="Times New Roman" w:hAnsi="Times New Roman"/>
          <w:sz w:val="20"/>
          <w:szCs w:val="20"/>
          <w:vertAlign w:val="subscript"/>
        </w:rPr>
        <w:t>0</w:t>
      </w:r>
      <w:r w:rsidRPr="00330FB5">
        <w:rPr>
          <w:rFonts w:ascii="Times New Roman" w:hAnsi="Times New Roman"/>
          <w:sz w:val="20"/>
          <w:szCs w:val="20"/>
        </w:rPr>
        <w:t xml:space="preserve"> : variabel-variabel yang diteliti ti</w:t>
      </w:r>
      <w:r>
        <w:rPr>
          <w:rFonts w:ascii="Times New Roman" w:hAnsi="Times New Roman"/>
          <w:sz w:val="20"/>
          <w:szCs w:val="20"/>
        </w:rPr>
        <w:t xml:space="preserve">dak memiliki perbedaan antar </w:t>
      </w:r>
      <w:r w:rsidRPr="00330FB5">
        <w:rPr>
          <w:rFonts w:ascii="Times New Roman" w:hAnsi="Times New Roman"/>
          <w:sz w:val="20"/>
          <w:szCs w:val="20"/>
        </w:rPr>
        <w:t xml:space="preserve">        kelompok.</w:t>
      </w:r>
    </w:p>
    <w:p w:rsidR="002E676D" w:rsidRDefault="002D1DD7" w:rsidP="002E676D">
      <w:pPr>
        <w:pStyle w:val="ListParagraph"/>
        <w:tabs>
          <w:tab w:val="left" w:pos="567"/>
        </w:tabs>
        <w:spacing w:line="240" w:lineRule="auto"/>
        <w:ind w:left="709" w:hanging="425"/>
        <w:rPr>
          <w:rFonts w:ascii="Times New Roman" w:hAnsi="Times New Roman"/>
          <w:sz w:val="20"/>
          <w:szCs w:val="20"/>
          <w:lang w:val="id-ID"/>
        </w:rPr>
      </w:pPr>
      <w:r w:rsidRPr="00330FB5">
        <w:rPr>
          <w:rFonts w:ascii="Times New Roman" w:hAnsi="Times New Roman"/>
          <w:sz w:val="20"/>
          <w:szCs w:val="20"/>
        </w:rPr>
        <w:t>H</w:t>
      </w:r>
      <w:r w:rsidRPr="00330FB5">
        <w:rPr>
          <w:rFonts w:ascii="Times New Roman" w:hAnsi="Times New Roman"/>
          <w:sz w:val="20"/>
          <w:szCs w:val="20"/>
          <w:vertAlign w:val="subscript"/>
        </w:rPr>
        <w:t>1</w:t>
      </w:r>
      <w:r>
        <w:rPr>
          <w:rFonts w:ascii="Times New Roman" w:hAnsi="Times New Roman"/>
          <w:sz w:val="20"/>
          <w:szCs w:val="20"/>
          <w:vertAlign w:val="subscript"/>
        </w:rPr>
        <w:t xml:space="preserve"> </w:t>
      </w:r>
      <w:r w:rsidR="002E676D">
        <w:rPr>
          <w:rFonts w:ascii="Times New Roman" w:hAnsi="Times New Roman"/>
          <w:sz w:val="20"/>
          <w:szCs w:val="20"/>
          <w:vertAlign w:val="subscript"/>
          <w:lang w:val="id-ID"/>
        </w:rPr>
        <w:tab/>
      </w:r>
      <w:r w:rsidR="002E676D">
        <w:rPr>
          <w:rFonts w:ascii="Times New Roman" w:hAnsi="Times New Roman"/>
          <w:sz w:val="20"/>
          <w:szCs w:val="20"/>
          <w:vertAlign w:val="subscript"/>
          <w:lang w:val="id-ID"/>
        </w:rPr>
        <w:tab/>
      </w:r>
      <w:r w:rsidRPr="00330FB5">
        <w:rPr>
          <w:rFonts w:ascii="Times New Roman" w:hAnsi="Times New Roman"/>
          <w:sz w:val="20"/>
          <w:szCs w:val="20"/>
        </w:rPr>
        <w:t xml:space="preserve">: </w:t>
      </w:r>
      <w:r w:rsidR="002E676D">
        <w:rPr>
          <w:rFonts w:ascii="Times New Roman" w:hAnsi="Times New Roman"/>
          <w:sz w:val="20"/>
          <w:szCs w:val="20"/>
          <w:lang w:val="id-ID"/>
        </w:rPr>
        <w:t xml:space="preserve"> </w:t>
      </w:r>
      <w:r w:rsidRPr="00330FB5">
        <w:rPr>
          <w:rFonts w:ascii="Times New Roman" w:hAnsi="Times New Roman"/>
          <w:sz w:val="20"/>
          <w:szCs w:val="20"/>
        </w:rPr>
        <w:t>variabel-variabel yang dite</w:t>
      </w:r>
      <w:r>
        <w:rPr>
          <w:rFonts w:ascii="Times New Roman" w:hAnsi="Times New Roman"/>
          <w:sz w:val="20"/>
          <w:szCs w:val="20"/>
        </w:rPr>
        <w:t>liti m</w:t>
      </w:r>
      <w:r w:rsidRPr="00330FB5">
        <w:rPr>
          <w:rFonts w:ascii="Times New Roman" w:hAnsi="Times New Roman"/>
          <w:sz w:val="20"/>
          <w:szCs w:val="20"/>
        </w:rPr>
        <w:t xml:space="preserve">emiliki </w:t>
      </w:r>
    </w:p>
    <w:p w:rsidR="002D1DD7" w:rsidRDefault="002D1DD7" w:rsidP="002E676D">
      <w:pPr>
        <w:pStyle w:val="ListParagraph"/>
        <w:tabs>
          <w:tab w:val="left" w:pos="567"/>
        </w:tabs>
        <w:spacing w:line="240" w:lineRule="auto"/>
        <w:ind w:left="709" w:firstLine="142"/>
        <w:rPr>
          <w:rFonts w:ascii="Times New Roman" w:hAnsi="Times New Roman"/>
          <w:sz w:val="20"/>
          <w:szCs w:val="20"/>
        </w:rPr>
      </w:pPr>
      <w:r w:rsidRPr="00330FB5">
        <w:rPr>
          <w:rFonts w:ascii="Times New Roman" w:hAnsi="Times New Roman"/>
          <w:sz w:val="20"/>
          <w:szCs w:val="20"/>
        </w:rPr>
        <w:t>perbedaan antar        kelompok.</w:t>
      </w:r>
    </w:p>
    <w:p w:rsidR="002D1DD7" w:rsidRPr="00330FB5" w:rsidRDefault="002D1DD7" w:rsidP="002E676D">
      <w:pPr>
        <w:pStyle w:val="ListParagraph"/>
        <w:spacing w:after="120" w:line="240" w:lineRule="auto"/>
        <w:ind w:left="0"/>
        <w:contextualSpacing w:val="0"/>
        <w:rPr>
          <w:rFonts w:ascii="Times New Roman" w:hAnsi="Times New Roman"/>
          <w:sz w:val="20"/>
          <w:szCs w:val="20"/>
        </w:rPr>
      </w:pPr>
      <w:r w:rsidRPr="00330FB5">
        <w:rPr>
          <w:rFonts w:ascii="Times New Roman" w:hAnsi="Times New Roman"/>
          <w:sz w:val="20"/>
          <w:szCs w:val="20"/>
        </w:rPr>
        <w:t>Kriteria pengujian H</w:t>
      </w:r>
      <w:r w:rsidRPr="00330FB5">
        <w:rPr>
          <w:rFonts w:ascii="Times New Roman" w:hAnsi="Times New Roman"/>
          <w:sz w:val="20"/>
          <w:szCs w:val="20"/>
          <w:vertAlign w:val="subscript"/>
        </w:rPr>
        <w:t>0</w:t>
      </w:r>
      <w:r w:rsidRPr="00330FB5">
        <w:rPr>
          <w:rFonts w:ascii="Times New Roman" w:hAnsi="Times New Roman"/>
          <w:sz w:val="20"/>
          <w:szCs w:val="20"/>
        </w:rPr>
        <w:t xml:space="preserve"> ditolak jika nilai χ</w:t>
      </w:r>
      <w:r w:rsidRPr="00330FB5">
        <w:rPr>
          <w:rFonts w:ascii="Times New Roman" w:hAnsi="Times New Roman"/>
          <w:sz w:val="20"/>
          <w:szCs w:val="20"/>
          <w:vertAlign w:val="superscript"/>
        </w:rPr>
        <w:t>2</w:t>
      </w:r>
      <w:r w:rsidRPr="00330FB5">
        <w:rPr>
          <w:rFonts w:ascii="Times New Roman" w:hAnsi="Times New Roman"/>
          <w:sz w:val="20"/>
          <w:szCs w:val="20"/>
          <w:vertAlign w:val="subscript"/>
        </w:rPr>
        <w:t xml:space="preserve">hitung </w:t>
      </w:r>
      <w:r w:rsidRPr="00330FB5">
        <w:rPr>
          <w:rFonts w:ascii="Times New Roman" w:hAnsi="Times New Roman"/>
          <w:sz w:val="20"/>
          <w:szCs w:val="20"/>
        </w:rPr>
        <w:t xml:space="preserve"> &gt; χ</w:t>
      </w:r>
      <w:r w:rsidRPr="00330FB5">
        <w:rPr>
          <w:rFonts w:ascii="Times New Roman" w:hAnsi="Times New Roman"/>
          <w:sz w:val="20"/>
          <w:szCs w:val="20"/>
          <w:vertAlign w:val="superscript"/>
        </w:rPr>
        <w:t>2</w:t>
      </w:r>
      <w:r w:rsidRPr="00330FB5">
        <w:rPr>
          <w:rFonts w:ascii="Times New Roman" w:hAnsi="Times New Roman"/>
          <w:sz w:val="20"/>
          <w:szCs w:val="20"/>
          <w:vertAlign w:val="subscript"/>
        </w:rPr>
        <w:t xml:space="preserve">tabel </w:t>
      </w:r>
      <w:r w:rsidR="00BD4069">
        <w:rPr>
          <w:rFonts w:ascii="Times New Roman" w:hAnsi="Times New Roman"/>
          <w:sz w:val="20"/>
          <w:szCs w:val="20"/>
        </w:rPr>
        <w:t>atau nilai P</w:t>
      </w:r>
      <w:r w:rsidR="00BD4069">
        <w:rPr>
          <w:rFonts w:ascii="Times New Roman" w:hAnsi="Times New Roman"/>
          <w:sz w:val="20"/>
          <w:szCs w:val="20"/>
          <w:lang w:val="id-ID"/>
        </w:rPr>
        <w:t>-</w:t>
      </w:r>
      <w:r w:rsidRPr="00330FB5">
        <w:rPr>
          <w:rFonts w:ascii="Times New Roman" w:hAnsi="Times New Roman"/>
          <w:sz w:val="20"/>
          <w:szCs w:val="20"/>
        </w:rPr>
        <w:t>Value &lt; 0,05.</w:t>
      </w:r>
    </w:p>
    <w:p w:rsidR="002D1DD7" w:rsidRPr="00BD4069" w:rsidRDefault="0057518F" w:rsidP="002E676D">
      <w:pPr>
        <w:pStyle w:val="ListParagraph"/>
        <w:spacing w:line="240" w:lineRule="auto"/>
        <w:ind w:left="0" w:firstLine="567"/>
        <w:rPr>
          <w:rFonts w:ascii="Times New Roman" w:hAnsi="Times New Roman"/>
          <w:sz w:val="18"/>
          <w:szCs w:val="18"/>
        </w:rPr>
      </w:pPr>
      <w:r w:rsidRPr="00BD4069">
        <w:rPr>
          <w:rFonts w:ascii="Times New Roman" w:hAnsi="Times New Roman"/>
          <w:sz w:val="18"/>
          <w:szCs w:val="18"/>
        </w:rPr>
        <w:t>Tabel 5</w:t>
      </w:r>
      <w:r w:rsidR="00BD4069">
        <w:rPr>
          <w:rFonts w:ascii="Times New Roman" w:hAnsi="Times New Roman"/>
          <w:sz w:val="18"/>
          <w:szCs w:val="18"/>
          <w:lang w:val="id-ID"/>
        </w:rPr>
        <w:t xml:space="preserve">. </w:t>
      </w:r>
      <w:r w:rsidR="002D1DD7" w:rsidRPr="00BD4069">
        <w:rPr>
          <w:rFonts w:ascii="Times New Roman" w:hAnsi="Times New Roman"/>
          <w:sz w:val="18"/>
          <w:szCs w:val="18"/>
        </w:rPr>
        <w:t>Besaran Nilai Khi Kuadrat</w:t>
      </w:r>
    </w:p>
    <w:tbl>
      <w:tblPr>
        <w:tblStyle w:val="TableGrid"/>
        <w:tblW w:w="399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306"/>
        <w:gridCol w:w="1552"/>
        <w:gridCol w:w="1141"/>
      </w:tblGrid>
      <w:tr w:rsidR="002D1DD7" w:rsidRPr="00BD4069" w:rsidTr="00F36DD3">
        <w:trPr>
          <w:cantSplit/>
          <w:trHeight w:val="20"/>
          <w:jc w:val="center"/>
        </w:trPr>
        <w:tc>
          <w:tcPr>
            <w:tcW w:w="1306" w:type="dxa"/>
            <w:vAlign w:val="center"/>
            <w:hideMark/>
          </w:tcPr>
          <w:p w:rsidR="002D1DD7" w:rsidRPr="00BD4069" w:rsidRDefault="002D1DD7" w:rsidP="00FE0949">
            <w:pPr>
              <w:pStyle w:val="ListParagraph"/>
              <w:ind w:left="0"/>
              <w:rPr>
                <w:rFonts w:ascii="Times New Roman" w:hAnsi="Times New Roman"/>
                <w:sz w:val="18"/>
                <w:szCs w:val="18"/>
              </w:rPr>
            </w:pPr>
            <w:r w:rsidRPr="00BD4069">
              <w:rPr>
                <w:rFonts w:ascii="Times New Roman" w:hAnsi="Times New Roman"/>
                <w:sz w:val="18"/>
                <w:szCs w:val="18"/>
              </w:rPr>
              <w:t>Diskriminasi</w:t>
            </w:r>
          </w:p>
        </w:tc>
        <w:tc>
          <w:tcPr>
            <w:tcW w:w="1552" w:type="dxa"/>
            <w:vAlign w:val="center"/>
            <w:hideMark/>
          </w:tcPr>
          <w:p w:rsidR="002D1DD7" w:rsidRPr="00BD4069" w:rsidRDefault="002D1DD7" w:rsidP="00FE0949">
            <w:pPr>
              <w:pStyle w:val="ListParagraph"/>
              <w:ind w:left="0"/>
              <w:jc w:val="center"/>
              <w:rPr>
                <w:rFonts w:ascii="Times New Roman" w:hAnsi="Times New Roman"/>
                <w:sz w:val="18"/>
                <w:szCs w:val="18"/>
              </w:rPr>
            </w:pPr>
            <w:r w:rsidRPr="00BD4069">
              <w:rPr>
                <w:rFonts w:ascii="Times New Roman" w:hAnsi="Times New Roman"/>
                <w:sz w:val="18"/>
                <w:szCs w:val="18"/>
              </w:rPr>
              <w:t>Khi Kuadrat</w:t>
            </w:r>
          </w:p>
        </w:tc>
        <w:tc>
          <w:tcPr>
            <w:tcW w:w="1141" w:type="dxa"/>
            <w:vAlign w:val="center"/>
            <w:hideMark/>
          </w:tcPr>
          <w:p w:rsidR="002D1DD7" w:rsidRPr="00BD4069" w:rsidRDefault="002D1DD7" w:rsidP="00FE0949">
            <w:pPr>
              <w:pStyle w:val="ListParagraph"/>
              <w:ind w:left="0"/>
              <w:jc w:val="center"/>
              <w:rPr>
                <w:rFonts w:ascii="Times New Roman" w:hAnsi="Times New Roman"/>
                <w:sz w:val="18"/>
                <w:szCs w:val="18"/>
              </w:rPr>
            </w:pPr>
            <w:r w:rsidRPr="00BD4069">
              <w:rPr>
                <w:rFonts w:ascii="Times New Roman" w:hAnsi="Times New Roman"/>
                <w:sz w:val="18"/>
                <w:szCs w:val="18"/>
              </w:rPr>
              <w:t>Db</w:t>
            </w:r>
          </w:p>
        </w:tc>
      </w:tr>
      <w:tr w:rsidR="002D1DD7" w:rsidRPr="00BD4069" w:rsidTr="00F36DD3">
        <w:trPr>
          <w:cantSplit/>
          <w:trHeight w:val="20"/>
          <w:jc w:val="center"/>
        </w:trPr>
        <w:tc>
          <w:tcPr>
            <w:tcW w:w="1306" w:type="dxa"/>
            <w:vAlign w:val="center"/>
            <w:hideMark/>
          </w:tcPr>
          <w:p w:rsidR="002D1DD7" w:rsidRPr="00BD4069" w:rsidRDefault="002D1DD7" w:rsidP="00FE0949">
            <w:pPr>
              <w:pStyle w:val="ListParagraph"/>
              <w:ind w:left="0" w:firstLine="567"/>
              <w:rPr>
                <w:rFonts w:ascii="Times New Roman" w:hAnsi="Times New Roman"/>
                <w:sz w:val="18"/>
                <w:szCs w:val="18"/>
              </w:rPr>
            </w:pPr>
            <w:r w:rsidRPr="00BD4069">
              <w:rPr>
                <w:rFonts w:ascii="Times New Roman" w:hAnsi="Times New Roman"/>
                <w:sz w:val="18"/>
                <w:szCs w:val="18"/>
              </w:rPr>
              <w:t>V</w:t>
            </w:r>
          </w:p>
        </w:tc>
        <w:tc>
          <w:tcPr>
            <w:tcW w:w="1552" w:type="dxa"/>
            <w:vAlign w:val="center"/>
            <w:hideMark/>
          </w:tcPr>
          <w:p w:rsidR="002D1DD7" w:rsidRPr="00BD4069" w:rsidRDefault="002D1DD7" w:rsidP="00FE0949">
            <w:pPr>
              <w:rPr>
                <w:rFonts w:ascii="Times New Roman" w:hAnsi="Times New Roman"/>
                <w:sz w:val="18"/>
                <w:szCs w:val="18"/>
              </w:rPr>
            </w:pPr>
            <w:r w:rsidRPr="00BD4069">
              <w:rPr>
                <w:rFonts w:ascii="Times New Roman" w:hAnsi="Times New Roman"/>
                <w:sz w:val="18"/>
                <w:szCs w:val="18"/>
              </w:rPr>
              <w:t xml:space="preserve">    17,764</w:t>
            </w:r>
          </w:p>
        </w:tc>
        <w:tc>
          <w:tcPr>
            <w:tcW w:w="1141" w:type="dxa"/>
            <w:vAlign w:val="center"/>
            <w:hideMark/>
          </w:tcPr>
          <w:p w:rsidR="002D1DD7" w:rsidRPr="00BD4069" w:rsidRDefault="002D1DD7" w:rsidP="00FE0949">
            <w:pPr>
              <w:rPr>
                <w:rFonts w:ascii="Times New Roman" w:hAnsi="Times New Roman"/>
                <w:sz w:val="18"/>
                <w:szCs w:val="18"/>
              </w:rPr>
            </w:pPr>
            <w:r w:rsidRPr="00BD4069">
              <w:rPr>
                <w:rFonts w:ascii="Times New Roman" w:hAnsi="Times New Roman"/>
                <w:sz w:val="18"/>
                <w:szCs w:val="18"/>
              </w:rPr>
              <w:t xml:space="preserve">        4</w:t>
            </w:r>
          </w:p>
        </w:tc>
      </w:tr>
    </w:tbl>
    <w:p w:rsidR="002D1DD7" w:rsidRPr="00330FB5" w:rsidRDefault="002D1DD7" w:rsidP="002E676D">
      <w:pPr>
        <w:autoSpaceDE w:val="0"/>
        <w:autoSpaceDN w:val="0"/>
        <w:adjustRightInd w:val="0"/>
        <w:spacing w:before="120" w:after="0" w:line="240" w:lineRule="auto"/>
        <w:ind w:firstLine="284"/>
        <w:jc w:val="both"/>
        <w:rPr>
          <w:rFonts w:ascii="Times New Roman" w:hAnsi="Times New Roman"/>
          <w:sz w:val="20"/>
          <w:szCs w:val="20"/>
        </w:rPr>
      </w:pPr>
      <w:r w:rsidRPr="00330FB5">
        <w:rPr>
          <w:rFonts w:ascii="Times New Roman" w:hAnsi="Times New Roman"/>
          <w:sz w:val="20"/>
          <w:szCs w:val="20"/>
        </w:rPr>
        <w:t>Karena uji V-Bartlett berdistribusi mendekati distri</w:t>
      </w:r>
      <w:r w:rsidR="00BD4069">
        <w:rPr>
          <w:rFonts w:ascii="Times New Roman" w:hAnsi="Times New Roman"/>
          <w:sz w:val="20"/>
          <w:szCs w:val="20"/>
        </w:rPr>
        <w:t>busi Khi Kuadrat, dari Tabel</w:t>
      </w:r>
      <w:r w:rsidR="00BD4069">
        <w:rPr>
          <w:rFonts w:ascii="Times New Roman" w:hAnsi="Times New Roman"/>
          <w:sz w:val="20"/>
          <w:szCs w:val="20"/>
          <w:lang w:val="id-ID"/>
        </w:rPr>
        <w:t xml:space="preserve"> 5</w:t>
      </w:r>
      <w:r w:rsidRPr="00330FB5">
        <w:rPr>
          <w:rFonts w:ascii="Times New Roman" w:hAnsi="Times New Roman"/>
          <w:sz w:val="20"/>
          <w:szCs w:val="20"/>
        </w:rPr>
        <w:t xml:space="preserve"> diperoleh hasil nilai </w:t>
      </w:r>
      <w:r w:rsidR="00A65488">
        <w:rPr>
          <w:rFonts w:ascii="Times New Roman" w:hAnsi="Times New Roman"/>
          <w:sz w:val="20"/>
          <w:szCs w:val="20"/>
        </w:rPr>
        <w:t>khi Kuadrat</w:t>
      </w:r>
      <w:r w:rsidR="0067644B">
        <w:rPr>
          <w:rFonts w:ascii="Times New Roman" w:hAnsi="Times New Roman"/>
          <w:sz w:val="20"/>
          <w:szCs w:val="20"/>
        </w:rPr>
        <w:t xml:space="preserve"> sebesar 17,764, d</w:t>
      </w:r>
      <w:r w:rsidRPr="00330FB5">
        <w:rPr>
          <w:rFonts w:ascii="Times New Roman" w:hAnsi="Times New Roman"/>
          <w:sz w:val="20"/>
          <w:szCs w:val="20"/>
        </w:rPr>
        <w:t xml:space="preserve">engan derajat bebas </w:t>
      </w:r>
      <w:r w:rsidRPr="00330FB5">
        <w:rPr>
          <w:rFonts w:ascii="Times New Roman" w:hAnsi="Times New Roman"/>
          <w:i/>
          <w:sz w:val="20"/>
          <w:szCs w:val="20"/>
        </w:rPr>
        <w:t>v=p</w:t>
      </w:r>
      <w:r w:rsidRPr="00BD4069">
        <w:rPr>
          <w:rFonts w:ascii="Times New Roman" w:hAnsi="Times New Roman"/>
          <w:sz w:val="20"/>
          <w:szCs w:val="20"/>
        </w:rPr>
        <w:t>(</w:t>
      </w:r>
      <w:r w:rsidRPr="00330FB5">
        <w:rPr>
          <w:rFonts w:ascii="Times New Roman" w:hAnsi="Times New Roman"/>
          <w:i/>
          <w:sz w:val="20"/>
          <w:szCs w:val="20"/>
        </w:rPr>
        <w:t>g-</w:t>
      </w:r>
      <w:r w:rsidRPr="00BD4069">
        <w:rPr>
          <w:rFonts w:ascii="Times New Roman" w:hAnsi="Times New Roman"/>
          <w:sz w:val="20"/>
          <w:szCs w:val="20"/>
        </w:rPr>
        <w:t>1)</w:t>
      </w:r>
      <w:r w:rsidRPr="00330FB5">
        <w:rPr>
          <w:rFonts w:ascii="Times New Roman" w:hAnsi="Times New Roman"/>
          <w:sz w:val="20"/>
          <w:szCs w:val="20"/>
        </w:rPr>
        <w:t>=6(2-1)</w:t>
      </w:r>
      <w:r w:rsidRPr="00330FB5">
        <w:rPr>
          <w:rFonts w:ascii="Times New Roman" w:hAnsi="Times New Roman"/>
          <w:i/>
          <w:sz w:val="20"/>
          <w:szCs w:val="20"/>
        </w:rPr>
        <w:t>=</w:t>
      </w:r>
      <w:r w:rsidRPr="00BD4069">
        <w:rPr>
          <w:rFonts w:ascii="Times New Roman" w:hAnsi="Times New Roman"/>
          <w:sz w:val="20"/>
          <w:szCs w:val="20"/>
        </w:rPr>
        <w:t>6</w:t>
      </w:r>
      <w:r w:rsidRPr="00330FB5">
        <w:rPr>
          <w:rFonts w:ascii="Times New Roman" w:hAnsi="Times New Roman"/>
          <w:sz w:val="20"/>
          <w:szCs w:val="20"/>
        </w:rPr>
        <w:t>. Mengambil</w:t>
      </w:r>
      <w:r w:rsidR="00A65488">
        <w:rPr>
          <w:rFonts w:ascii="Times New Roman" w:hAnsi="Times New Roman"/>
          <w:sz w:val="20"/>
          <w:szCs w:val="20"/>
        </w:rPr>
        <w:t xml:space="preserve"> taraf nyata α = 5% dari Tabel d</w:t>
      </w:r>
      <w:r w:rsidRPr="00330FB5">
        <w:rPr>
          <w:rFonts w:ascii="Times New Roman" w:hAnsi="Times New Roman"/>
          <w:sz w:val="20"/>
          <w:szCs w:val="20"/>
        </w:rPr>
        <w:t xml:space="preserve">istribusi </w:t>
      </w:r>
      <w:r w:rsidR="00A65488">
        <w:rPr>
          <w:rFonts w:ascii="Times New Roman" w:hAnsi="Times New Roman"/>
          <w:sz w:val="20"/>
          <w:szCs w:val="20"/>
        </w:rPr>
        <w:t xml:space="preserve">Khi </w:t>
      </w:r>
      <w:r w:rsidR="00A65488">
        <w:rPr>
          <w:rFonts w:ascii="Times New Roman" w:hAnsi="Times New Roman"/>
          <w:sz w:val="20"/>
          <w:szCs w:val="20"/>
        </w:rPr>
        <w:lastRenderedPageBreak/>
        <w:t>Kuadrat</w:t>
      </w:r>
      <w:r w:rsidRPr="00330FB5">
        <w:rPr>
          <w:rFonts w:ascii="Times New Roman" w:hAnsi="Times New Roman"/>
          <w:sz w:val="20"/>
          <w:szCs w:val="20"/>
        </w:rPr>
        <w:t xml:space="preserve"> sebesar 12,592. Karen</w:t>
      </w:r>
      <w:r w:rsidR="00BD4069">
        <w:rPr>
          <w:rFonts w:ascii="Times New Roman" w:hAnsi="Times New Roman"/>
          <w:sz w:val="20"/>
          <w:szCs w:val="20"/>
        </w:rPr>
        <w:t>a 17,764 &gt; 12,592 atau nilai P</w:t>
      </w:r>
      <w:r w:rsidR="00BD4069">
        <w:rPr>
          <w:rFonts w:ascii="Times New Roman" w:hAnsi="Times New Roman"/>
          <w:sz w:val="20"/>
          <w:szCs w:val="20"/>
          <w:lang w:val="id-ID"/>
        </w:rPr>
        <w:t>-</w:t>
      </w:r>
      <w:r w:rsidRPr="00330FB5">
        <w:rPr>
          <w:rFonts w:ascii="Times New Roman" w:hAnsi="Times New Roman"/>
          <w:sz w:val="20"/>
          <w:szCs w:val="20"/>
        </w:rPr>
        <w:t>Value &lt; 0,05 , maka H</w:t>
      </w:r>
      <w:r w:rsidRPr="00330FB5">
        <w:rPr>
          <w:rFonts w:ascii="Times New Roman" w:hAnsi="Times New Roman"/>
          <w:sz w:val="20"/>
          <w:szCs w:val="20"/>
          <w:vertAlign w:val="subscript"/>
        </w:rPr>
        <w:t>o</w:t>
      </w:r>
      <w:r w:rsidRPr="00330FB5">
        <w:rPr>
          <w:rFonts w:ascii="Times New Roman" w:hAnsi="Times New Roman"/>
          <w:sz w:val="20"/>
          <w:szCs w:val="20"/>
        </w:rPr>
        <w:t xml:space="preserve"> ditolak sehingga dapat disimpulkan bahwa variabel-variabel yang diteliti memiliki perbedaan antar kelompok. </w:t>
      </w:r>
    </w:p>
    <w:p w:rsidR="00F36DD3" w:rsidRPr="008C47D8" w:rsidRDefault="00F36DD3" w:rsidP="002D1DD7">
      <w:pPr>
        <w:spacing w:after="0" w:line="240" w:lineRule="auto"/>
        <w:jc w:val="both"/>
        <w:rPr>
          <w:rFonts w:ascii="Times New Roman" w:hAnsi="Times New Roman"/>
          <w:sz w:val="20"/>
          <w:szCs w:val="20"/>
        </w:rPr>
      </w:pPr>
    </w:p>
    <w:p w:rsidR="002D1DD7" w:rsidRPr="00330FB5" w:rsidRDefault="002D1DD7" w:rsidP="002D1DD7">
      <w:pPr>
        <w:spacing w:after="0" w:line="240" w:lineRule="auto"/>
        <w:jc w:val="both"/>
        <w:rPr>
          <w:rFonts w:ascii="Times New Roman" w:hAnsi="Times New Roman"/>
          <w:b/>
          <w:sz w:val="20"/>
          <w:szCs w:val="20"/>
        </w:rPr>
      </w:pPr>
      <w:r w:rsidRPr="00330FB5">
        <w:rPr>
          <w:rFonts w:ascii="Times New Roman" w:hAnsi="Times New Roman"/>
          <w:b/>
          <w:sz w:val="20"/>
          <w:szCs w:val="20"/>
        </w:rPr>
        <w:t>Fungsi Diskriminan</w:t>
      </w:r>
    </w:p>
    <w:p w:rsidR="002D1DD7" w:rsidRDefault="002D1DD7" w:rsidP="00BF4A6C">
      <w:pPr>
        <w:pStyle w:val="ListParagraph"/>
        <w:autoSpaceDE w:val="0"/>
        <w:autoSpaceDN w:val="0"/>
        <w:adjustRightInd w:val="0"/>
        <w:spacing w:after="120" w:line="240" w:lineRule="auto"/>
        <w:ind w:left="0" w:firstLine="284"/>
        <w:contextualSpacing w:val="0"/>
        <w:jc w:val="both"/>
        <w:rPr>
          <w:rFonts w:ascii="Times New Roman" w:hAnsi="Times New Roman"/>
          <w:sz w:val="20"/>
          <w:szCs w:val="20"/>
        </w:rPr>
      </w:pPr>
      <w:r w:rsidRPr="00823223">
        <w:rPr>
          <w:rFonts w:ascii="Times New Roman" w:hAnsi="Times New Roman"/>
          <w:sz w:val="20"/>
          <w:szCs w:val="20"/>
        </w:rPr>
        <w:t>Menjelaskan hubungan antara variabel bebas dengan fungsi diskriminan yang terbentuk pada proses perhitungan dilakukan dengan bantuan program SPSS 20.0  diperoleh h</w:t>
      </w:r>
      <w:r w:rsidR="00BD4069">
        <w:rPr>
          <w:rFonts w:ascii="Times New Roman" w:hAnsi="Times New Roman"/>
          <w:sz w:val="20"/>
          <w:szCs w:val="20"/>
        </w:rPr>
        <w:t xml:space="preserve">asil </w:t>
      </w:r>
      <w:r w:rsidR="00BD4069">
        <w:rPr>
          <w:rFonts w:ascii="Times New Roman" w:hAnsi="Times New Roman"/>
          <w:sz w:val="20"/>
          <w:szCs w:val="20"/>
          <w:lang w:val="id-ID"/>
        </w:rPr>
        <w:t>pada Tabel 6.</w:t>
      </w:r>
    </w:p>
    <w:p w:rsidR="00BD4069" w:rsidRDefault="0057518F" w:rsidP="00BD4069">
      <w:pPr>
        <w:pStyle w:val="ListParagraph"/>
        <w:tabs>
          <w:tab w:val="left" w:pos="709"/>
        </w:tabs>
        <w:autoSpaceDE w:val="0"/>
        <w:autoSpaceDN w:val="0"/>
        <w:adjustRightInd w:val="0"/>
        <w:spacing w:after="0" w:line="240" w:lineRule="auto"/>
        <w:ind w:left="0"/>
        <w:jc w:val="center"/>
        <w:rPr>
          <w:rFonts w:ascii="Times New Roman" w:hAnsi="Times New Roman"/>
          <w:sz w:val="18"/>
          <w:szCs w:val="18"/>
          <w:lang w:val="id-ID"/>
        </w:rPr>
      </w:pPr>
      <w:r w:rsidRPr="00BD4069">
        <w:rPr>
          <w:rFonts w:ascii="Times New Roman" w:hAnsi="Times New Roman"/>
          <w:sz w:val="18"/>
          <w:szCs w:val="18"/>
        </w:rPr>
        <w:t>Tabel 6</w:t>
      </w:r>
      <w:r w:rsidR="00BD4069">
        <w:rPr>
          <w:rFonts w:ascii="Times New Roman" w:hAnsi="Times New Roman"/>
          <w:sz w:val="18"/>
          <w:szCs w:val="18"/>
          <w:lang w:val="id-ID"/>
        </w:rPr>
        <w:t xml:space="preserve">.  </w:t>
      </w:r>
      <w:r w:rsidR="002D1DD7" w:rsidRPr="00BD4069">
        <w:rPr>
          <w:rFonts w:ascii="Times New Roman" w:hAnsi="Times New Roman"/>
          <w:sz w:val="18"/>
          <w:szCs w:val="18"/>
        </w:rPr>
        <w:t>Keeratan</w:t>
      </w:r>
      <w:r w:rsidR="00BD4069">
        <w:rPr>
          <w:rFonts w:ascii="Times New Roman" w:hAnsi="Times New Roman"/>
          <w:sz w:val="18"/>
          <w:szCs w:val="18"/>
        </w:rPr>
        <w:t xml:space="preserve"> Hubungan Variabel Bebas Dengan</w:t>
      </w:r>
      <w:r w:rsidR="00BD4069">
        <w:rPr>
          <w:rFonts w:ascii="Times New Roman" w:hAnsi="Times New Roman"/>
          <w:sz w:val="18"/>
          <w:szCs w:val="18"/>
          <w:lang w:val="id-ID"/>
        </w:rPr>
        <w:t xml:space="preserve"> </w:t>
      </w:r>
    </w:p>
    <w:p w:rsidR="002D1DD7" w:rsidRPr="00BD4069" w:rsidRDefault="00BD4069" w:rsidP="00BD4069">
      <w:pPr>
        <w:pStyle w:val="ListParagraph"/>
        <w:tabs>
          <w:tab w:val="left" w:pos="709"/>
          <w:tab w:val="left" w:pos="1418"/>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lang w:val="id-ID"/>
        </w:rPr>
        <w:tab/>
      </w:r>
      <w:r w:rsidR="002D1DD7" w:rsidRPr="00BD4069">
        <w:rPr>
          <w:rFonts w:ascii="Times New Roman" w:hAnsi="Times New Roman"/>
          <w:sz w:val="18"/>
          <w:szCs w:val="18"/>
        </w:rPr>
        <w:t>Fungsi Diskriminan</w:t>
      </w:r>
    </w:p>
    <w:tbl>
      <w:tblPr>
        <w:tblStyle w:val="TableGrid"/>
        <w:tblW w:w="0" w:type="auto"/>
        <w:jc w:val="center"/>
        <w:tblLayout w:type="fixed"/>
        <w:tblLook w:val="04A0"/>
      </w:tblPr>
      <w:tblGrid>
        <w:gridCol w:w="1385"/>
        <w:gridCol w:w="2362"/>
      </w:tblGrid>
      <w:tr w:rsidR="002D1DD7" w:rsidRPr="00BD4069" w:rsidTr="00BD4069">
        <w:trPr>
          <w:trHeight w:val="20"/>
          <w:jc w:val="center"/>
        </w:trPr>
        <w:tc>
          <w:tcPr>
            <w:tcW w:w="1385" w:type="dxa"/>
            <w:vMerge w:val="restart"/>
            <w:tcBorders>
              <w:top w:val="single" w:sz="4" w:space="0" w:color="auto"/>
              <w:left w:val="nil"/>
              <w:bottom w:val="single" w:sz="4" w:space="0" w:color="auto"/>
              <w:right w:val="nil"/>
            </w:tcBorders>
            <w:vAlign w:val="center"/>
          </w:tcPr>
          <w:p w:rsidR="002D1DD7" w:rsidRPr="00BD4069" w:rsidRDefault="002D1DD7" w:rsidP="00FE0949">
            <w:pPr>
              <w:tabs>
                <w:tab w:val="left" w:pos="540"/>
              </w:tabs>
              <w:autoSpaceDE w:val="0"/>
              <w:autoSpaceDN w:val="0"/>
              <w:adjustRightInd w:val="0"/>
              <w:jc w:val="center"/>
              <w:rPr>
                <w:rFonts w:ascii="Times New Roman" w:hAnsi="Times New Roman"/>
                <w:sz w:val="18"/>
                <w:szCs w:val="18"/>
              </w:rPr>
            </w:pPr>
          </w:p>
        </w:tc>
        <w:tc>
          <w:tcPr>
            <w:tcW w:w="2362" w:type="dxa"/>
            <w:tcBorders>
              <w:top w:val="single" w:sz="4" w:space="0" w:color="auto"/>
              <w:left w:val="nil"/>
              <w:bottom w:val="single" w:sz="4" w:space="0" w:color="auto"/>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sz w:val="18"/>
                <w:szCs w:val="18"/>
              </w:rPr>
            </w:pPr>
            <w:r w:rsidRPr="00BD4069">
              <w:rPr>
                <w:rFonts w:ascii="Times New Roman" w:hAnsi="Times New Roman"/>
                <w:sz w:val="18"/>
                <w:szCs w:val="18"/>
              </w:rPr>
              <w:t>Fungsi</w:t>
            </w:r>
          </w:p>
        </w:tc>
      </w:tr>
      <w:tr w:rsidR="002D1DD7" w:rsidRPr="00BD4069" w:rsidTr="00BD4069">
        <w:trPr>
          <w:trHeight w:val="20"/>
          <w:jc w:val="center"/>
        </w:trPr>
        <w:tc>
          <w:tcPr>
            <w:tcW w:w="1385" w:type="dxa"/>
            <w:vMerge/>
            <w:tcBorders>
              <w:top w:val="single" w:sz="4" w:space="0" w:color="auto"/>
              <w:left w:val="nil"/>
              <w:bottom w:val="single" w:sz="4" w:space="0" w:color="auto"/>
              <w:right w:val="nil"/>
            </w:tcBorders>
            <w:vAlign w:val="center"/>
            <w:hideMark/>
          </w:tcPr>
          <w:p w:rsidR="002D1DD7" w:rsidRPr="00BD4069" w:rsidRDefault="002D1DD7" w:rsidP="00FE0949">
            <w:pPr>
              <w:rPr>
                <w:rFonts w:ascii="Times New Roman" w:hAnsi="Times New Roman"/>
                <w:sz w:val="18"/>
                <w:szCs w:val="18"/>
              </w:rPr>
            </w:pPr>
          </w:p>
        </w:tc>
        <w:tc>
          <w:tcPr>
            <w:tcW w:w="2362" w:type="dxa"/>
            <w:tcBorders>
              <w:top w:val="single" w:sz="4" w:space="0" w:color="auto"/>
              <w:left w:val="nil"/>
              <w:bottom w:val="single" w:sz="4" w:space="0" w:color="auto"/>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sz w:val="18"/>
                <w:szCs w:val="18"/>
              </w:rPr>
            </w:pPr>
            <w:r w:rsidRPr="00BD4069">
              <w:rPr>
                <w:rFonts w:ascii="Times New Roman" w:hAnsi="Times New Roman"/>
                <w:sz w:val="18"/>
                <w:szCs w:val="18"/>
              </w:rPr>
              <w:t>1</w:t>
            </w:r>
          </w:p>
        </w:tc>
      </w:tr>
      <w:tr w:rsidR="002D1DD7" w:rsidRPr="00BD4069" w:rsidTr="00BD4069">
        <w:trPr>
          <w:trHeight w:val="20"/>
          <w:jc w:val="center"/>
        </w:trPr>
        <w:tc>
          <w:tcPr>
            <w:tcW w:w="1385" w:type="dxa"/>
            <w:tcBorders>
              <w:top w:val="single" w:sz="4" w:space="0" w:color="auto"/>
              <w:left w:val="nil"/>
              <w:bottom w:val="nil"/>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color w:val="000000"/>
                <w:sz w:val="18"/>
                <w:szCs w:val="18"/>
              </w:rPr>
            </w:pPr>
            <w:r w:rsidRPr="00BD4069">
              <w:rPr>
                <w:rFonts w:ascii="Times New Roman" w:hAnsi="Times New Roman"/>
                <w:color w:val="000000"/>
                <w:sz w:val="18"/>
                <w:szCs w:val="18"/>
              </w:rPr>
              <w:t>Di kampus</w:t>
            </w:r>
          </w:p>
        </w:tc>
        <w:tc>
          <w:tcPr>
            <w:tcW w:w="2362" w:type="dxa"/>
            <w:tcBorders>
              <w:top w:val="single" w:sz="4" w:space="0" w:color="auto"/>
              <w:left w:val="nil"/>
              <w:bottom w:val="nil"/>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sz w:val="18"/>
                <w:szCs w:val="18"/>
              </w:rPr>
            </w:pPr>
            <w:r w:rsidRPr="00BD4069">
              <w:rPr>
                <w:rFonts w:ascii="Times New Roman" w:hAnsi="Times New Roman"/>
                <w:sz w:val="18"/>
                <w:szCs w:val="18"/>
              </w:rPr>
              <w:t>0,473</w:t>
            </w:r>
          </w:p>
        </w:tc>
      </w:tr>
      <w:tr w:rsidR="002D1DD7" w:rsidRPr="00BD4069" w:rsidTr="00BD4069">
        <w:trPr>
          <w:trHeight w:val="20"/>
          <w:jc w:val="center"/>
        </w:trPr>
        <w:tc>
          <w:tcPr>
            <w:tcW w:w="1385" w:type="dxa"/>
            <w:tcBorders>
              <w:top w:val="nil"/>
              <w:left w:val="nil"/>
              <w:bottom w:val="nil"/>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color w:val="000000"/>
                <w:sz w:val="18"/>
                <w:szCs w:val="18"/>
              </w:rPr>
            </w:pPr>
            <w:r w:rsidRPr="00BD4069">
              <w:rPr>
                <w:rFonts w:ascii="Times New Roman" w:hAnsi="Times New Roman"/>
                <w:color w:val="000000"/>
                <w:sz w:val="18"/>
                <w:szCs w:val="18"/>
              </w:rPr>
              <w:t>Olahraga</w:t>
            </w:r>
          </w:p>
        </w:tc>
        <w:tc>
          <w:tcPr>
            <w:tcW w:w="2362" w:type="dxa"/>
            <w:tcBorders>
              <w:top w:val="nil"/>
              <w:left w:val="nil"/>
              <w:bottom w:val="nil"/>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sz w:val="18"/>
                <w:szCs w:val="18"/>
              </w:rPr>
            </w:pPr>
            <w:r w:rsidRPr="00BD4069">
              <w:rPr>
                <w:rFonts w:ascii="Times New Roman" w:hAnsi="Times New Roman"/>
                <w:sz w:val="18"/>
                <w:szCs w:val="18"/>
              </w:rPr>
              <w:t>0,459</w:t>
            </w:r>
          </w:p>
        </w:tc>
      </w:tr>
      <w:tr w:rsidR="002D1DD7" w:rsidRPr="00BD4069" w:rsidTr="00BD4069">
        <w:trPr>
          <w:trHeight w:val="20"/>
          <w:jc w:val="center"/>
        </w:trPr>
        <w:tc>
          <w:tcPr>
            <w:tcW w:w="1385" w:type="dxa"/>
            <w:tcBorders>
              <w:top w:val="nil"/>
              <w:left w:val="nil"/>
              <w:bottom w:val="nil"/>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color w:val="000000"/>
                <w:sz w:val="18"/>
                <w:szCs w:val="18"/>
              </w:rPr>
            </w:pPr>
            <w:r w:rsidRPr="00BD4069">
              <w:rPr>
                <w:rFonts w:ascii="Times New Roman" w:hAnsi="Times New Roman"/>
                <w:color w:val="000000"/>
                <w:sz w:val="18"/>
                <w:szCs w:val="18"/>
              </w:rPr>
              <w:t>Usia</w:t>
            </w:r>
          </w:p>
        </w:tc>
        <w:tc>
          <w:tcPr>
            <w:tcW w:w="2362" w:type="dxa"/>
            <w:tcBorders>
              <w:top w:val="nil"/>
              <w:left w:val="nil"/>
              <w:bottom w:val="nil"/>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sz w:val="18"/>
                <w:szCs w:val="18"/>
              </w:rPr>
            </w:pPr>
            <w:r w:rsidRPr="00BD4069">
              <w:rPr>
                <w:rFonts w:ascii="Times New Roman" w:hAnsi="Times New Roman"/>
                <w:sz w:val="18"/>
                <w:szCs w:val="18"/>
              </w:rPr>
              <w:t>-0,435</w:t>
            </w:r>
          </w:p>
        </w:tc>
      </w:tr>
      <w:tr w:rsidR="002D1DD7" w:rsidRPr="00BD4069" w:rsidTr="00BD4069">
        <w:trPr>
          <w:trHeight w:val="20"/>
          <w:jc w:val="center"/>
        </w:trPr>
        <w:tc>
          <w:tcPr>
            <w:tcW w:w="1385" w:type="dxa"/>
            <w:tcBorders>
              <w:top w:val="nil"/>
              <w:left w:val="nil"/>
              <w:bottom w:val="nil"/>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color w:val="000000"/>
                <w:sz w:val="18"/>
                <w:szCs w:val="18"/>
              </w:rPr>
            </w:pPr>
            <w:r w:rsidRPr="00BD4069">
              <w:rPr>
                <w:rFonts w:ascii="Times New Roman" w:hAnsi="Times New Roman"/>
                <w:color w:val="000000"/>
                <w:sz w:val="18"/>
                <w:szCs w:val="18"/>
              </w:rPr>
              <w:t>Uang saku</w:t>
            </w:r>
          </w:p>
        </w:tc>
        <w:tc>
          <w:tcPr>
            <w:tcW w:w="2362" w:type="dxa"/>
            <w:tcBorders>
              <w:top w:val="nil"/>
              <w:left w:val="nil"/>
              <w:bottom w:val="nil"/>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sz w:val="18"/>
                <w:szCs w:val="18"/>
              </w:rPr>
            </w:pPr>
            <w:r w:rsidRPr="00BD4069">
              <w:rPr>
                <w:rFonts w:ascii="Times New Roman" w:hAnsi="Times New Roman"/>
                <w:sz w:val="18"/>
                <w:szCs w:val="18"/>
              </w:rPr>
              <w:t>0,433</w:t>
            </w:r>
          </w:p>
        </w:tc>
      </w:tr>
      <w:tr w:rsidR="002D1DD7" w:rsidRPr="00BD4069" w:rsidTr="00BD4069">
        <w:trPr>
          <w:trHeight w:val="20"/>
          <w:jc w:val="center"/>
        </w:trPr>
        <w:tc>
          <w:tcPr>
            <w:tcW w:w="1385" w:type="dxa"/>
            <w:tcBorders>
              <w:top w:val="nil"/>
              <w:left w:val="nil"/>
              <w:bottom w:val="nil"/>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color w:val="000000"/>
                <w:sz w:val="18"/>
                <w:szCs w:val="18"/>
              </w:rPr>
            </w:pPr>
            <w:r w:rsidRPr="00BD4069">
              <w:rPr>
                <w:rFonts w:ascii="Times New Roman" w:hAnsi="Times New Roman"/>
                <w:color w:val="000000"/>
                <w:sz w:val="18"/>
                <w:szCs w:val="18"/>
              </w:rPr>
              <w:t>Berat</w:t>
            </w:r>
            <w:r w:rsidRPr="00BD4069">
              <w:rPr>
                <w:rFonts w:ascii="Times New Roman" w:hAnsi="Times New Roman"/>
                <w:color w:val="000000"/>
                <w:sz w:val="18"/>
                <w:szCs w:val="18"/>
                <w:vertAlign w:val="superscript"/>
              </w:rPr>
              <w:t>a</w:t>
            </w:r>
          </w:p>
        </w:tc>
        <w:tc>
          <w:tcPr>
            <w:tcW w:w="2362" w:type="dxa"/>
            <w:tcBorders>
              <w:top w:val="nil"/>
              <w:left w:val="nil"/>
              <w:bottom w:val="nil"/>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sz w:val="18"/>
                <w:szCs w:val="18"/>
              </w:rPr>
            </w:pPr>
            <w:r w:rsidRPr="00BD4069">
              <w:rPr>
                <w:rFonts w:ascii="Times New Roman" w:hAnsi="Times New Roman"/>
                <w:sz w:val="18"/>
                <w:szCs w:val="18"/>
              </w:rPr>
              <w:t>0,062</w:t>
            </w:r>
          </w:p>
        </w:tc>
      </w:tr>
      <w:tr w:rsidR="002D1DD7" w:rsidRPr="00BD4069" w:rsidTr="00BD4069">
        <w:trPr>
          <w:trHeight w:val="20"/>
          <w:jc w:val="center"/>
        </w:trPr>
        <w:tc>
          <w:tcPr>
            <w:tcW w:w="1385" w:type="dxa"/>
            <w:tcBorders>
              <w:top w:val="nil"/>
              <w:left w:val="nil"/>
              <w:bottom w:val="single" w:sz="4" w:space="0" w:color="auto"/>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color w:val="000000"/>
                <w:sz w:val="18"/>
                <w:szCs w:val="18"/>
              </w:rPr>
            </w:pPr>
            <w:r w:rsidRPr="00BD4069">
              <w:rPr>
                <w:rFonts w:ascii="Times New Roman" w:hAnsi="Times New Roman"/>
                <w:color w:val="000000"/>
                <w:sz w:val="18"/>
                <w:szCs w:val="18"/>
              </w:rPr>
              <w:t>Tinggi</w:t>
            </w:r>
            <w:r w:rsidRPr="00BD4069">
              <w:rPr>
                <w:rFonts w:ascii="Times New Roman" w:hAnsi="Times New Roman"/>
                <w:color w:val="000000"/>
                <w:sz w:val="18"/>
                <w:szCs w:val="18"/>
                <w:vertAlign w:val="superscript"/>
              </w:rPr>
              <w:t>a</w:t>
            </w:r>
          </w:p>
        </w:tc>
        <w:tc>
          <w:tcPr>
            <w:tcW w:w="2362" w:type="dxa"/>
            <w:tcBorders>
              <w:top w:val="nil"/>
              <w:left w:val="nil"/>
              <w:bottom w:val="single" w:sz="4" w:space="0" w:color="auto"/>
              <w:right w:val="nil"/>
            </w:tcBorders>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sz w:val="18"/>
                <w:szCs w:val="18"/>
              </w:rPr>
            </w:pPr>
            <w:r w:rsidRPr="00BD4069">
              <w:rPr>
                <w:rFonts w:ascii="Times New Roman" w:hAnsi="Times New Roman"/>
                <w:sz w:val="18"/>
                <w:szCs w:val="18"/>
              </w:rPr>
              <w:t>-0,048</w:t>
            </w:r>
          </w:p>
        </w:tc>
      </w:tr>
    </w:tbl>
    <w:p w:rsidR="002D1DD7" w:rsidRPr="00823223" w:rsidRDefault="002D1DD7" w:rsidP="00BF4A6C">
      <w:pPr>
        <w:pStyle w:val="ListParagraph"/>
        <w:autoSpaceDE w:val="0"/>
        <w:autoSpaceDN w:val="0"/>
        <w:adjustRightInd w:val="0"/>
        <w:spacing w:before="120" w:after="0" w:line="240" w:lineRule="auto"/>
        <w:ind w:left="0" w:firstLine="284"/>
        <w:contextualSpacing w:val="0"/>
        <w:jc w:val="both"/>
        <w:rPr>
          <w:rFonts w:ascii="Times New Roman" w:hAnsi="Times New Roman"/>
          <w:sz w:val="20"/>
          <w:szCs w:val="20"/>
        </w:rPr>
      </w:pPr>
      <w:r w:rsidRPr="00823223">
        <w:rPr>
          <w:rFonts w:ascii="Times New Roman" w:hAnsi="Times New Roman"/>
          <w:sz w:val="20"/>
          <w:szCs w:val="20"/>
        </w:rPr>
        <w:t xml:space="preserve">Dari Tabel </w:t>
      </w:r>
      <w:r w:rsidR="00BD4069">
        <w:rPr>
          <w:rFonts w:ascii="Times New Roman" w:hAnsi="Times New Roman"/>
          <w:sz w:val="20"/>
          <w:szCs w:val="20"/>
          <w:lang w:val="id-ID"/>
        </w:rPr>
        <w:t xml:space="preserve">6 </w:t>
      </w:r>
      <w:r w:rsidRPr="00823223">
        <w:rPr>
          <w:rFonts w:ascii="Times New Roman" w:hAnsi="Times New Roman"/>
          <w:sz w:val="20"/>
          <w:szCs w:val="20"/>
        </w:rPr>
        <w:t xml:space="preserve">menjelaskan korelasi antara variabel bebas dengan fungsi diskriminan yang terbentuk. Terlihat bahwa variabel kegiatan di kampus dalam sehari paling erat hubungannya dengan fungsi diskriminan 0,473 diikuti oleh variabel olahraga, usia, uang saku. Hanya saja, </w:t>
      </w:r>
      <w:r w:rsidR="00395139">
        <w:rPr>
          <w:rFonts w:ascii="Times New Roman" w:hAnsi="Times New Roman"/>
          <w:sz w:val="20"/>
          <w:szCs w:val="20"/>
        </w:rPr>
        <w:t>u</w:t>
      </w:r>
      <w:r w:rsidRPr="00823223">
        <w:rPr>
          <w:rFonts w:ascii="Times New Roman" w:hAnsi="Times New Roman"/>
          <w:sz w:val="20"/>
          <w:szCs w:val="20"/>
        </w:rPr>
        <w:t xml:space="preserve">ntuk variabel berat dan tinggi tidak dimasukan dalam model diskriminan. </w:t>
      </w:r>
    </w:p>
    <w:p w:rsidR="00BD4069" w:rsidRDefault="002D1DD7" w:rsidP="00BD4069">
      <w:pPr>
        <w:pStyle w:val="ListParagraph"/>
        <w:tabs>
          <w:tab w:val="left" w:pos="284"/>
        </w:tabs>
        <w:autoSpaceDE w:val="0"/>
        <w:autoSpaceDN w:val="0"/>
        <w:adjustRightInd w:val="0"/>
        <w:spacing w:after="120" w:line="240" w:lineRule="auto"/>
        <w:ind w:left="0"/>
        <w:contextualSpacing w:val="0"/>
        <w:jc w:val="both"/>
        <w:rPr>
          <w:rFonts w:ascii="Times New Roman" w:hAnsi="Times New Roman"/>
          <w:sz w:val="20"/>
          <w:szCs w:val="20"/>
          <w:lang w:val="id-ID"/>
        </w:rPr>
      </w:pPr>
      <w:r w:rsidRPr="00823223">
        <w:rPr>
          <w:rFonts w:ascii="Times New Roman" w:hAnsi="Times New Roman"/>
          <w:sz w:val="20"/>
          <w:szCs w:val="20"/>
        </w:rPr>
        <w:tab/>
        <w:t>Kemudian untuk mengetahui fungsi disk</w:t>
      </w:r>
      <w:r w:rsidR="00BD4069">
        <w:rPr>
          <w:rFonts w:ascii="Times New Roman" w:hAnsi="Times New Roman"/>
          <w:sz w:val="20"/>
          <w:szCs w:val="20"/>
        </w:rPr>
        <w:t>riminan yang terbentuk dapat di</w:t>
      </w:r>
      <w:r w:rsidRPr="00823223">
        <w:rPr>
          <w:rFonts w:ascii="Times New Roman" w:hAnsi="Times New Roman"/>
          <w:sz w:val="20"/>
          <w:szCs w:val="20"/>
        </w:rPr>
        <w:t xml:space="preserve">lihat pada Tabel </w:t>
      </w:r>
      <w:r w:rsidR="00BD4069">
        <w:rPr>
          <w:rFonts w:ascii="Times New Roman" w:hAnsi="Times New Roman"/>
          <w:sz w:val="20"/>
          <w:szCs w:val="20"/>
          <w:lang w:val="id-ID"/>
        </w:rPr>
        <w:t xml:space="preserve">7. </w:t>
      </w:r>
    </w:p>
    <w:p w:rsidR="002D1DD7" w:rsidRPr="00BF4A6C" w:rsidRDefault="0057518F" w:rsidP="008C47D8">
      <w:pPr>
        <w:pStyle w:val="ListParagraph"/>
        <w:tabs>
          <w:tab w:val="left" w:pos="284"/>
        </w:tabs>
        <w:autoSpaceDE w:val="0"/>
        <w:autoSpaceDN w:val="0"/>
        <w:adjustRightInd w:val="0"/>
        <w:spacing w:after="0" w:line="240" w:lineRule="auto"/>
        <w:ind w:left="284"/>
        <w:contextualSpacing w:val="0"/>
        <w:jc w:val="center"/>
        <w:rPr>
          <w:rFonts w:ascii="Times New Roman" w:hAnsi="Times New Roman"/>
          <w:sz w:val="18"/>
          <w:szCs w:val="18"/>
        </w:rPr>
      </w:pPr>
      <w:r w:rsidRPr="00BF4A6C">
        <w:rPr>
          <w:rFonts w:ascii="Times New Roman" w:hAnsi="Times New Roman"/>
          <w:sz w:val="18"/>
          <w:szCs w:val="18"/>
        </w:rPr>
        <w:t>Tabel 7</w:t>
      </w:r>
      <w:r w:rsidR="00BD4069">
        <w:rPr>
          <w:rFonts w:ascii="Times New Roman" w:hAnsi="Times New Roman"/>
          <w:sz w:val="18"/>
          <w:szCs w:val="18"/>
          <w:lang w:val="id-ID"/>
        </w:rPr>
        <w:t xml:space="preserve">. </w:t>
      </w:r>
      <w:r w:rsidR="002D1DD7" w:rsidRPr="00BF4A6C">
        <w:rPr>
          <w:rFonts w:ascii="Times New Roman" w:hAnsi="Times New Roman"/>
          <w:sz w:val="18"/>
          <w:szCs w:val="18"/>
        </w:rPr>
        <w:t>Fungsi Diskriminan</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860"/>
        <w:gridCol w:w="2401"/>
      </w:tblGrid>
      <w:tr w:rsidR="002D1DD7" w:rsidRPr="00BD4069" w:rsidTr="00BD4069">
        <w:trPr>
          <w:trHeight w:val="20"/>
          <w:jc w:val="center"/>
        </w:trPr>
        <w:tc>
          <w:tcPr>
            <w:tcW w:w="2070" w:type="dxa"/>
            <w:vMerge w:val="restart"/>
            <w:vAlign w:val="center"/>
            <w:hideMark/>
          </w:tcPr>
          <w:p w:rsidR="002D1DD7" w:rsidRPr="00BD4069" w:rsidRDefault="002D1DD7" w:rsidP="00BD4069">
            <w:pPr>
              <w:tabs>
                <w:tab w:val="left" w:pos="540"/>
              </w:tabs>
              <w:autoSpaceDE w:val="0"/>
              <w:autoSpaceDN w:val="0"/>
              <w:adjustRightInd w:val="0"/>
              <w:jc w:val="center"/>
              <w:rPr>
                <w:rFonts w:ascii="Times New Roman" w:hAnsi="Times New Roman"/>
                <w:sz w:val="18"/>
                <w:szCs w:val="18"/>
              </w:rPr>
            </w:pPr>
            <w:r w:rsidRPr="00BD4069">
              <w:rPr>
                <w:rFonts w:ascii="Times New Roman" w:hAnsi="Times New Roman"/>
                <w:sz w:val="18"/>
                <w:szCs w:val="18"/>
              </w:rPr>
              <w:t>Variabel</w:t>
            </w:r>
          </w:p>
        </w:tc>
        <w:tc>
          <w:tcPr>
            <w:tcW w:w="2763" w:type="dxa"/>
            <w:vAlign w:val="center"/>
            <w:hideMark/>
          </w:tcPr>
          <w:p w:rsidR="002D1DD7" w:rsidRPr="00BD4069" w:rsidRDefault="002D1DD7" w:rsidP="00BD4069">
            <w:pPr>
              <w:tabs>
                <w:tab w:val="left" w:pos="540"/>
              </w:tabs>
              <w:autoSpaceDE w:val="0"/>
              <w:autoSpaceDN w:val="0"/>
              <w:adjustRightInd w:val="0"/>
              <w:jc w:val="center"/>
              <w:rPr>
                <w:rFonts w:ascii="Times New Roman" w:hAnsi="Times New Roman"/>
                <w:color w:val="000000"/>
                <w:sz w:val="18"/>
                <w:szCs w:val="18"/>
              </w:rPr>
            </w:pPr>
            <w:r w:rsidRPr="00BD4069">
              <w:rPr>
                <w:rFonts w:ascii="Times New Roman" w:hAnsi="Times New Roman"/>
                <w:color w:val="000000"/>
                <w:sz w:val="18"/>
                <w:szCs w:val="18"/>
              </w:rPr>
              <w:t>Fungsi</w:t>
            </w:r>
          </w:p>
        </w:tc>
      </w:tr>
      <w:tr w:rsidR="002D1DD7" w:rsidRPr="00BD4069" w:rsidTr="00BD4069">
        <w:trPr>
          <w:trHeight w:val="20"/>
          <w:jc w:val="center"/>
        </w:trPr>
        <w:tc>
          <w:tcPr>
            <w:tcW w:w="0" w:type="auto"/>
            <w:vMerge/>
            <w:tcBorders>
              <w:bottom w:val="single" w:sz="4" w:space="0" w:color="auto"/>
            </w:tcBorders>
            <w:vAlign w:val="center"/>
            <w:hideMark/>
          </w:tcPr>
          <w:p w:rsidR="002D1DD7" w:rsidRPr="00BD4069" w:rsidRDefault="002D1DD7" w:rsidP="00BD4069">
            <w:pPr>
              <w:rPr>
                <w:rFonts w:ascii="Times New Roman" w:hAnsi="Times New Roman"/>
                <w:sz w:val="18"/>
                <w:szCs w:val="18"/>
              </w:rPr>
            </w:pPr>
          </w:p>
        </w:tc>
        <w:tc>
          <w:tcPr>
            <w:tcW w:w="2763" w:type="dxa"/>
            <w:tcBorders>
              <w:bottom w:val="single" w:sz="4" w:space="0" w:color="auto"/>
            </w:tcBorders>
            <w:vAlign w:val="center"/>
            <w:hideMark/>
          </w:tcPr>
          <w:p w:rsidR="002D1DD7" w:rsidRPr="00BD4069" w:rsidRDefault="002D1DD7" w:rsidP="00BD4069">
            <w:pPr>
              <w:tabs>
                <w:tab w:val="left" w:pos="540"/>
              </w:tabs>
              <w:autoSpaceDE w:val="0"/>
              <w:autoSpaceDN w:val="0"/>
              <w:adjustRightInd w:val="0"/>
              <w:jc w:val="center"/>
              <w:rPr>
                <w:rFonts w:ascii="Times New Roman" w:hAnsi="Times New Roman"/>
                <w:color w:val="000000"/>
                <w:sz w:val="18"/>
                <w:szCs w:val="18"/>
              </w:rPr>
            </w:pPr>
            <w:r w:rsidRPr="00BD4069">
              <w:rPr>
                <w:rFonts w:ascii="Times New Roman" w:hAnsi="Times New Roman"/>
                <w:color w:val="000000"/>
                <w:sz w:val="18"/>
                <w:szCs w:val="18"/>
              </w:rPr>
              <w:t>1</w:t>
            </w:r>
          </w:p>
        </w:tc>
      </w:tr>
      <w:tr w:rsidR="002D1DD7" w:rsidRPr="00BF4A6C" w:rsidTr="00BD4069">
        <w:trPr>
          <w:trHeight w:val="20"/>
          <w:jc w:val="center"/>
        </w:trPr>
        <w:tc>
          <w:tcPr>
            <w:tcW w:w="2070" w:type="dxa"/>
            <w:tcBorders>
              <w:bottom w:val="nil"/>
            </w:tcBorders>
            <w:vAlign w:val="center"/>
            <w:hideMark/>
          </w:tcPr>
          <w:p w:rsidR="002D1DD7" w:rsidRPr="00BF4A6C" w:rsidRDefault="002D1DD7" w:rsidP="00BD4069">
            <w:pPr>
              <w:tabs>
                <w:tab w:val="left" w:pos="540"/>
              </w:tabs>
              <w:autoSpaceDE w:val="0"/>
              <w:autoSpaceDN w:val="0"/>
              <w:adjustRightInd w:val="0"/>
              <w:jc w:val="center"/>
              <w:rPr>
                <w:rFonts w:ascii="Times New Roman" w:hAnsi="Times New Roman"/>
                <w:color w:val="000000"/>
                <w:sz w:val="18"/>
                <w:szCs w:val="18"/>
              </w:rPr>
            </w:pPr>
            <w:r w:rsidRPr="00BF4A6C">
              <w:rPr>
                <w:rFonts w:ascii="Times New Roman" w:hAnsi="Times New Roman"/>
                <w:color w:val="000000"/>
                <w:sz w:val="18"/>
                <w:szCs w:val="18"/>
              </w:rPr>
              <w:t>Usia</w:t>
            </w:r>
          </w:p>
        </w:tc>
        <w:tc>
          <w:tcPr>
            <w:tcW w:w="2763" w:type="dxa"/>
            <w:tcBorders>
              <w:bottom w:val="nil"/>
            </w:tcBorders>
            <w:vAlign w:val="center"/>
            <w:hideMark/>
          </w:tcPr>
          <w:p w:rsidR="002D1DD7" w:rsidRPr="00BF4A6C" w:rsidRDefault="002D1DD7" w:rsidP="00BD4069">
            <w:pPr>
              <w:tabs>
                <w:tab w:val="left" w:pos="540"/>
              </w:tabs>
              <w:autoSpaceDE w:val="0"/>
              <w:autoSpaceDN w:val="0"/>
              <w:adjustRightInd w:val="0"/>
              <w:jc w:val="center"/>
              <w:rPr>
                <w:rFonts w:ascii="Times New Roman" w:hAnsi="Times New Roman"/>
                <w:color w:val="000000"/>
                <w:sz w:val="18"/>
                <w:szCs w:val="18"/>
              </w:rPr>
            </w:pPr>
            <w:r w:rsidRPr="00BF4A6C">
              <w:rPr>
                <w:rFonts w:ascii="Times New Roman" w:hAnsi="Times New Roman"/>
                <w:color w:val="000000"/>
                <w:sz w:val="18"/>
                <w:szCs w:val="18"/>
              </w:rPr>
              <w:t>-0,752</w:t>
            </w:r>
          </w:p>
        </w:tc>
      </w:tr>
      <w:tr w:rsidR="002D1DD7" w:rsidRPr="00BF4A6C" w:rsidTr="00BD4069">
        <w:trPr>
          <w:trHeight w:val="20"/>
          <w:jc w:val="center"/>
        </w:trPr>
        <w:tc>
          <w:tcPr>
            <w:tcW w:w="2070" w:type="dxa"/>
            <w:tcBorders>
              <w:top w:val="nil"/>
              <w:bottom w:val="nil"/>
            </w:tcBorders>
            <w:vAlign w:val="center"/>
            <w:hideMark/>
          </w:tcPr>
          <w:p w:rsidR="002D1DD7" w:rsidRPr="00BF4A6C" w:rsidRDefault="002D1DD7" w:rsidP="00BD4069">
            <w:pPr>
              <w:tabs>
                <w:tab w:val="left" w:pos="540"/>
              </w:tabs>
              <w:autoSpaceDE w:val="0"/>
              <w:autoSpaceDN w:val="0"/>
              <w:adjustRightInd w:val="0"/>
              <w:jc w:val="center"/>
              <w:rPr>
                <w:rFonts w:ascii="Times New Roman" w:hAnsi="Times New Roman"/>
                <w:color w:val="000000"/>
                <w:sz w:val="18"/>
                <w:szCs w:val="18"/>
              </w:rPr>
            </w:pPr>
            <w:r w:rsidRPr="00BF4A6C">
              <w:rPr>
                <w:rFonts w:ascii="Times New Roman" w:hAnsi="Times New Roman"/>
                <w:color w:val="000000"/>
                <w:sz w:val="18"/>
                <w:szCs w:val="18"/>
              </w:rPr>
              <w:t>Uang saku</w:t>
            </w:r>
          </w:p>
        </w:tc>
        <w:tc>
          <w:tcPr>
            <w:tcW w:w="2763" w:type="dxa"/>
            <w:tcBorders>
              <w:top w:val="nil"/>
              <w:bottom w:val="nil"/>
            </w:tcBorders>
            <w:vAlign w:val="center"/>
            <w:hideMark/>
          </w:tcPr>
          <w:p w:rsidR="002D1DD7" w:rsidRPr="00BF4A6C" w:rsidRDefault="002D1DD7" w:rsidP="00BD4069">
            <w:pPr>
              <w:tabs>
                <w:tab w:val="left" w:pos="540"/>
              </w:tabs>
              <w:autoSpaceDE w:val="0"/>
              <w:autoSpaceDN w:val="0"/>
              <w:adjustRightInd w:val="0"/>
              <w:jc w:val="center"/>
              <w:rPr>
                <w:rFonts w:ascii="Times New Roman" w:hAnsi="Times New Roman"/>
                <w:color w:val="000000"/>
                <w:sz w:val="18"/>
                <w:szCs w:val="18"/>
              </w:rPr>
            </w:pPr>
            <w:r w:rsidRPr="00BF4A6C">
              <w:rPr>
                <w:rFonts w:ascii="Times New Roman" w:hAnsi="Times New Roman"/>
                <w:color w:val="000000"/>
                <w:sz w:val="18"/>
                <w:szCs w:val="18"/>
              </w:rPr>
              <w:t>0,004</w:t>
            </w:r>
          </w:p>
        </w:tc>
      </w:tr>
      <w:tr w:rsidR="002D1DD7" w:rsidRPr="00BF4A6C" w:rsidTr="00BD4069">
        <w:trPr>
          <w:trHeight w:val="20"/>
          <w:jc w:val="center"/>
        </w:trPr>
        <w:tc>
          <w:tcPr>
            <w:tcW w:w="2070" w:type="dxa"/>
            <w:tcBorders>
              <w:top w:val="nil"/>
              <w:bottom w:val="nil"/>
            </w:tcBorders>
            <w:vAlign w:val="center"/>
            <w:hideMark/>
          </w:tcPr>
          <w:p w:rsidR="002D1DD7" w:rsidRPr="00BF4A6C" w:rsidRDefault="002D1DD7" w:rsidP="00BD4069">
            <w:pPr>
              <w:tabs>
                <w:tab w:val="left" w:pos="540"/>
              </w:tabs>
              <w:autoSpaceDE w:val="0"/>
              <w:autoSpaceDN w:val="0"/>
              <w:adjustRightInd w:val="0"/>
              <w:jc w:val="center"/>
              <w:rPr>
                <w:rFonts w:ascii="Times New Roman" w:hAnsi="Times New Roman"/>
                <w:color w:val="000000"/>
                <w:sz w:val="18"/>
                <w:szCs w:val="18"/>
              </w:rPr>
            </w:pPr>
            <w:r w:rsidRPr="00BF4A6C">
              <w:rPr>
                <w:rFonts w:ascii="Times New Roman" w:hAnsi="Times New Roman"/>
                <w:color w:val="000000"/>
                <w:sz w:val="18"/>
                <w:szCs w:val="18"/>
              </w:rPr>
              <w:t>Di Kampus</w:t>
            </w:r>
          </w:p>
        </w:tc>
        <w:tc>
          <w:tcPr>
            <w:tcW w:w="2763" w:type="dxa"/>
            <w:tcBorders>
              <w:top w:val="nil"/>
              <w:bottom w:val="nil"/>
            </w:tcBorders>
            <w:vAlign w:val="center"/>
            <w:hideMark/>
          </w:tcPr>
          <w:p w:rsidR="002D1DD7" w:rsidRPr="00BF4A6C" w:rsidRDefault="002D1DD7" w:rsidP="00BD4069">
            <w:pPr>
              <w:tabs>
                <w:tab w:val="left" w:pos="540"/>
              </w:tabs>
              <w:autoSpaceDE w:val="0"/>
              <w:autoSpaceDN w:val="0"/>
              <w:adjustRightInd w:val="0"/>
              <w:jc w:val="center"/>
              <w:rPr>
                <w:rFonts w:ascii="Times New Roman" w:hAnsi="Times New Roman"/>
                <w:color w:val="000000"/>
                <w:sz w:val="18"/>
                <w:szCs w:val="18"/>
              </w:rPr>
            </w:pPr>
            <w:r w:rsidRPr="00BF4A6C">
              <w:rPr>
                <w:rFonts w:ascii="Times New Roman" w:hAnsi="Times New Roman"/>
                <w:color w:val="000000"/>
                <w:sz w:val="18"/>
                <w:szCs w:val="18"/>
              </w:rPr>
              <w:t>0,558</w:t>
            </w:r>
          </w:p>
        </w:tc>
      </w:tr>
      <w:tr w:rsidR="002D1DD7" w:rsidRPr="00BF4A6C" w:rsidTr="00BD4069">
        <w:trPr>
          <w:trHeight w:val="20"/>
          <w:jc w:val="center"/>
        </w:trPr>
        <w:tc>
          <w:tcPr>
            <w:tcW w:w="2070" w:type="dxa"/>
            <w:tcBorders>
              <w:top w:val="nil"/>
              <w:bottom w:val="nil"/>
            </w:tcBorders>
            <w:vAlign w:val="center"/>
            <w:hideMark/>
          </w:tcPr>
          <w:p w:rsidR="002D1DD7" w:rsidRPr="00BF4A6C" w:rsidRDefault="002D1DD7" w:rsidP="00BD4069">
            <w:pPr>
              <w:tabs>
                <w:tab w:val="left" w:pos="540"/>
              </w:tabs>
              <w:autoSpaceDE w:val="0"/>
              <w:autoSpaceDN w:val="0"/>
              <w:adjustRightInd w:val="0"/>
              <w:jc w:val="center"/>
              <w:rPr>
                <w:rFonts w:ascii="Times New Roman" w:hAnsi="Times New Roman"/>
                <w:color w:val="000000"/>
                <w:sz w:val="18"/>
                <w:szCs w:val="18"/>
              </w:rPr>
            </w:pPr>
            <w:r w:rsidRPr="00BF4A6C">
              <w:rPr>
                <w:rFonts w:ascii="Times New Roman" w:hAnsi="Times New Roman"/>
                <w:color w:val="000000"/>
                <w:sz w:val="18"/>
                <w:szCs w:val="18"/>
              </w:rPr>
              <w:t>Olahraga</w:t>
            </w:r>
          </w:p>
        </w:tc>
        <w:tc>
          <w:tcPr>
            <w:tcW w:w="2763" w:type="dxa"/>
            <w:tcBorders>
              <w:top w:val="nil"/>
              <w:bottom w:val="nil"/>
            </w:tcBorders>
            <w:vAlign w:val="center"/>
            <w:hideMark/>
          </w:tcPr>
          <w:p w:rsidR="002D1DD7" w:rsidRPr="00BF4A6C" w:rsidRDefault="002D1DD7" w:rsidP="00BD4069">
            <w:pPr>
              <w:tabs>
                <w:tab w:val="left" w:pos="540"/>
              </w:tabs>
              <w:autoSpaceDE w:val="0"/>
              <w:autoSpaceDN w:val="0"/>
              <w:adjustRightInd w:val="0"/>
              <w:jc w:val="center"/>
              <w:rPr>
                <w:rFonts w:ascii="Times New Roman" w:hAnsi="Times New Roman"/>
                <w:color w:val="000000"/>
                <w:sz w:val="18"/>
                <w:szCs w:val="18"/>
              </w:rPr>
            </w:pPr>
            <w:r w:rsidRPr="00BF4A6C">
              <w:rPr>
                <w:rFonts w:ascii="Times New Roman" w:hAnsi="Times New Roman"/>
                <w:color w:val="000000"/>
                <w:sz w:val="18"/>
                <w:szCs w:val="18"/>
              </w:rPr>
              <w:t>0,301</w:t>
            </w:r>
          </w:p>
        </w:tc>
      </w:tr>
      <w:tr w:rsidR="002D1DD7" w:rsidRPr="00BF4A6C" w:rsidTr="00BD4069">
        <w:trPr>
          <w:trHeight w:val="20"/>
          <w:jc w:val="center"/>
        </w:trPr>
        <w:tc>
          <w:tcPr>
            <w:tcW w:w="2070" w:type="dxa"/>
            <w:tcBorders>
              <w:top w:val="nil"/>
            </w:tcBorders>
            <w:vAlign w:val="center"/>
            <w:hideMark/>
          </w:tcPr>
          <w:p w:rsidR="002D1DD7" w:rsidRPr="00BF4A6C" w:rsidRDefault="002D1DD7" w:rsidP="00BD4069">
            <w:pPr>
              <w:tabs>
                <w:tab w:val="left" w:pos="540"/>
              </w:tabs>
              <w:autoSpaceDE w:val="0"/>
              <w:autoSpaceDN w:val="0"/>
              <w:adjustRightInd w:val="0"/>
              <w:jc w:val="center"/>
              <w:rPr>
                <w:rFonts w:ascii="Times New Roman" w:hAnsi="Times New Roman"/>
                <w:color w:val="000000"/>
                <w:sz w:val="18"/>
                <w:szCs w:val="18"/>
              </w:rPr>
            </w:pPr>
            <w:r w:rsidRPr="00BF4A6C">
              <w:rPr>
                <w:rFonts w:ascii="Times New Roman" w:hAnsi="Times New Roman"/>
                <w:color w:val="000000"/>
                <w:sz w:val="18"/>
                <w:szCs w:val="18"/>
              </w:rPr>
              <w:t>(Ni</w:t>
            </w:r>
            <w:r w:rsidR="00A65488" w:rsidRPr="00BF4A6C">
              <w:rPr>
                <w:rFonts w:ascii="Times New Roman" w:hAnsi="Times New Roman"/>
                <w:color w:val="000000"/>
                <w:sz w:val="18"/>
                <w:szCs w:val="18"/>
              </w:rPr>
              <w:t>lai konstan</w:t>
            </w:r>
            <w:r w:rsidRPr="00BF4A6C">
              <w:rPr>
                <w:rFonts w:ascii="Times New Roman" w:hAnsi="Times New Roman"/>
                <w:color w:val="000000"/>
                <w:sz w:val="18"/>
                <w:szCs w:val="18"/>
              </w:rPr>
              <w:t>)</w:t>
            </w:r>
          </w:p>
        </w:tc>
        <w:tc>
          <w:tcPr>
            <w:tcW w:w="2763" w:type="dxa"/>
            <w:tcBorders>
              <w:top w:val="nil"/>
            </w:tcBorders>
            <w:vAlign w:val="center"/>
            <w:hideMark/>
          </w:tcPr>
          <w:p w:rsidR="002D1DD7" w:rsidRPr="00BF4A6C" w:rsidRDefault="002D1DD7" w:rsidP="00BD4069">
            <w:pPr>
              <w:tabs>
                <w:tab w:val="left" w:pos="540"/>
              </w:tabs>
              <w:autoSpaceDE w:val="0"/>
              <w:autoSpaceDN w:val="0"/>
              <w:adjustRightInd w:val="0"/>
              <w:jc w:val="center"/>
              <w:rPr>
                <w:rFonts w:ascii="Times New Roman" w:hAnsi="Times New Roman"/>
                <w:color w:val="000000"/>
                <w:sz w:val="18"/>
                <w:szCs w:val="18"/>
              </w:rPr>
            </w:pPr>
            <w:r w:rsidRPr="00BF4A6C">
              <w:rPr>
                <w:rFonts w:ascii="Times New Roman" w:hAnsi="Times New Roman"/>
                <w:color w:val="000000"/>
                <w:sz w:val="18"/>
                <w:szCs w:val="18"/>
              </w:rPr>
              <w:t>7,557</w:t>
            </w:r>
          </w:p>
        </w:tc>
      </w:tr>
    </w:tbl>
    <w:p w:rsidR="002D1DD7" w:rsidRPr="00823223" w:rsidRDefault="002D1DD7" w:rsidP="00BD4069">
      <w:pPr>
        <w:pStyle w:val="ListParagraph"/>
        <w:tabs>
          <w:tab w:val="left" w:pos="540"/>
        </w:tabs>
        <w:autoSpaceDE w:val="0"/>
        <w:autoSpaceDN w:val="0"/>
        <w:adjustRightInd w:val="0"/>
        <w:spacing w:before="120" w:after="0" w:line="240" w:lineRule="auto"/>
        <w:ind w:left="0"/>
        <w:jc w:val="both"/>
        <w:rPr>
          <w:rFonts w:ascii="Times New Roman" w:hAnsi="Times New Roman"/>
          <w:sz w:val="20"/>
          <w:szCs w:val="20"/>
        </w:rPr>
      </w:pPr>
      <w:r w:rsidRPr="00823223">
        <w:rPr>
          <w:rFonts w:ascii="Times New Roman" w:hAnsi="Times New Roman"/>
          <w:sz w:val="20"/>
          <w:szCs w:val="20"/>
        </w:rPr>
        <w:t>Kemudian diperoleh fungsi diskriminan sebagai berikut :</w:t>
      </w:r>
    </w:p>
    <w:p w:rsidR="002D1DD7" w:rsidRPr="00823223" w:rsidRDefault="002D1DD7" w:rsidP="002D1DD7">
      <w:pPr>
        <w:tabs>
          <w:tab w:val="left" w:pos="540"/>
          <w:tab w:val="left" w:pos="7470"/>
        </w:tabs>
        <w:autoSpaceDE w:val="0"/>
        <w:autoSpaceDN w:val="0"/>
        <w:adjustRightInd w:val="0"/>
        <w:spacing w:after="0" w:line="240" w:lineRule="auto"/>
        <w:ind w:left="1440" w:hanging="540"/>
        <w:jc w:val="both"/>
        <w:rPr>
          <w:rFonts w:ascii="Times New Roman" w:hAnsi="Times New Roman"/>
          <w:i/>
          <w:sz w:val="20"/>
          <w:szCs w:val="20"/>
        </w:rPr>
      </w:pPr>
    </w:p>
    <w:p w:rsidR="002D1DD7" w:rsidRPr="00823223" w:rsidRDefault="002D1DD7" w:rsidP="002D1DD7">
      <w:pPr>
        <w:tabs>
          <w:tab w:val="left" w:pos="7470"/>
        </w:tabs>
        <w:autoSpaceDE w:val="0"/>
        <w:autoSpaceDN w:val="0"/>
        <w:adjustRightInd w:val="0"/>
        <w:spacing w:after="0" w:line="240" w:lineRule="auto"/>
        <w:ind w:left="709" w:hanging="425"/>
        <w:jc w:val="both"/>
        <w:rPr>
          <w:rFonts w:ascii="Times New Roman" w:hAnsi="Times New Roman"/>
          <w:sz w:val="20"/>
          <w:szCs w:val="20"/>
        </w:rPr>
      </w:pPr>
      <w:r w:rsidRPr="00823223">
        <w:rPr>
          <w:rFonts w:ascii="Times New Roman" w:hAnsi="Times New Roman"/>
          <w:i/>
          <w:sz w:val="20"/>
          <w:szCs w:val="20"/>
        </w:rPr>
        <w:t>Y</w:t>
      </w:r>
      <w:r w:rsidRPr="00823223">
        <w:rPr>
          <w:rFonts w:ascii="Times New Roman" w:hAnsi="Times New Roman"/>
          <w:sz w:val="20"/>
          <w:szCs w:val="20"/>
        </w:rPr>
        <w:t xml:space="preserve"> = 7,557 - 0,752  usia + 0,004 uang saku + 0,558 di kampus + 0,301 olahraga.</w:t>
      </w:r>
      <w:r w:rsidR="0057518F">
        <w:rPr>
          <w:rFonts w:ascii="Times New Roman" w:hAnsi="Times New Roman"/>
          <w:sz w:val="20"/>
          <w:szCs w:val="20"/>
        </w:rPr>
        <w:t xml:space="preserve">    (14</w:t>
      </w:r>
      <w:r>
        <w:rPr>
          <w:rFonts w:ascii="Times New Roman" w:hAnsi="Times New Roman"/>
          <w:sz w:val="20"/>
          <w:szCs w:val="20"/>
        </w:rPr>
        <w:t xml:space="preserve">)   </w:t>
      </w:r>
    </w:p>
    <w:p w:rsidR="002D1DD7" w:rsidRPr="00823223" w:rsidRDefault="002D1DD7" w:rsidP="002D1DD7">
      <w:pPr>
        <w:autoSpaceDE w:val="0"/>
        <w:autoSpaceDN w:val="0"/>
        <w:adjustRightInd w:val="0"/>
        <w:spacing w:after="0" w:line="240" w:lineRule="auto"/>
        <w:jc w:val="both"/>
        <w:rPr>
          <w:rFonts w:ascii="Times New Roman" w:hAnsi="Times New Roman"/>
          <w:b/>
          <w:sz w:val="20"/>
          <w:szCs w:val="20"/>
        </w:rPr>
      </w:pPr>
    </w:p>
    <w:p w:rsidR="002D1DD7" w:rsidRPr="00823223" w:rsidRDefault="002D1DD7" w:rsidP="002D1DD7">
      <w:pPr>
        <w:autoSpaceDE w:val="0"/>
        <w:autoSpaceDN w:val="0"/>
        <w:adjustRightInd w:val="0"/>
        <w:spacing w:after="0" w:line="240" w:lineRule="auto"/>
        <w:jc w:val="both"/>
        <w:rPr>
          <w:rFonts w:ascii="Times New Roman" w:hAnsi="Times New Roman"/>
          <w:b/>
          <w:sz w:val="20"/>
          <w:szCs w:val="20"/>
        </w:rPr>
      </w:pPr>
      <w:r w:rsidRPr="00823223">
        <w:rPr>
          <w:rFonts w:ascii="Times New Roman" w:hAnsi="Times New Roman"/>
          <w:b/>
          <w:sz w:val="20"/>
          <w:szCs w:val="20"/>
        </w:rPr>
        <w:t>Keeratan Hubungan Fungsi Diskriminan</w:t>
      </w:r>
    </w:p>
    <w:p w:rsidR="00E442C7" w:rsidRDefault="002D1DD7" w:rsidP="00BF4A6C">
      <w:pPr>
        <w:autoSpaceDE w:val="0"/>
        <w:autoSpaceDN w:val="0"/>
        <w:adjustRightInd w:val="0"/>
        <w:spacing w:after="120" w:line="240" w:lineRule="auto"/>
        <w:ind w:firstLine="284"/>
        <w:jc w:val="both"/>
        <w:rPr>
          <w:rFonts w:ascii="Times New Roman" w:hAnsi="Times New Roman"/>
          <w:sz w:val="20"/>
          <w:szCs w:val="20"/>
        </w:rPr>
      </w:pPr>
      <w:r w:rsidRPr="00823223">
        <w:rPr>
          <w:rFonts w:ascii="Times New Roman" w:hAnsi="Times New Roman"/>
          <w:sz w:val="20"/>
          <w:szCs w:val="20"/>
        </w:rPr>
        <w:t xml:space="preserve">Proses ini dilakukan untuk mengetahui korelasi kanonik antara fungsi diskriminan kemudian diperoleh </w:t>
      </w:r>
      <w:r w:rsidR="00BF4A6C">
        <w:rPr>
          <w:rFonts w:ascii="Times New Roman" w:hAnsi="Times New Roman"/>
          <w:sz w:val="20"/>
          <w:szCs w:val="20"/>
          <w:lang w:val="id-ID"/>
        </w:rPr>
        <w:t>:</w:t>
      </w:r>
    </w:p>
    <w:p w:rsidR="002D1DD7" w:rsidRPr="00BF4A6C" w:rsidRDefault="0057518F" w:rsidP="008C47D8">
      <w:pPr>
        <w:tabs>
          <w:tab w:val="left" w:pos="540"/>
        </w:tabs>
        <w:autoSpaceDE w:val="0"/>
        <w:autoSpaceDN w:val="0"/>
        <w:adjustRightInd w:val="0"/>
        <w:spacing w:after="0" w:line="240" w:lineRule="auto"/>
        <w:ind w:left="567"/>
        <w:jc w:val="center"/>
        <w:rPr>
          <w:rFonts w:ascii="Times New Roman" w:hAnsi="Times New Roman"/>
          <w:sz w:val="18"/>
          <w:szCs w:val="18"/>
        </w:rPr>
      </w:pPr>
      <w:r w:rsidRPr="00BF4A6C">
        <w:rPr>
          <w:rFonts w:ascii="Times New Roman" w:hAnsi="Times New Roman"/>
          <w:sz w:val="18"/>
          <w:szCs w:val="18"/>
        </w:rPr>
        <w:t>Tabel 8</w:t>
      </w:r>
      <w:r w:rsidR="00DE116F">
        <w:rPr>
          <w:rFonts w:ascii="Times New Roman" w:hAnsi="Times New Roman"/>
          <w:sz w:val="18"/>
          <w:szCs w:val="18"/>
          <w:lang w:val="id-ID"/>
        </w:rPr>
        <w:t xml:space="preserve">. </w:t>
      </w:r>
      <w:r w:rsidR="008C47D8">
        <w:rPr>
          <w:rFonts w:ascii="Times New Roman" w:hAnsi="Times New Roman"/>
          <w:sz w:val="18"/>
          <w:szCs w:val="18"/>
        </w:rPr>
        <w:t>Korelasi K</w:t>
      </w:r>
      <w:r w:rsidR="002D1DD7" w:rsidRPr="00BF4A6C">
        <w:rPr>
          <w:rFonts w:ascii="Times New Roman" w:hAnsi="Times New Roman"/>
          <w:sz w:val="18"/>
          <w:szCs w:val="18"/>
        </w:rPr>
        <w:t>anonik</w:t>
      </w:r>
    </w:p>
    <w:tbl>
      <w:tblPr>
        <w:tblStyle w:val="TableGrid"/>
        <w:tblW w:w="3432"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348"/>
        <w:gridCol w:w="2084"/>
      </w:tblGrid>
      <w:tr w:rsidR="002D1DD7" w:rsidRPr="00BD4069" w:rsidTr="00BD4069">
        <w:trPr>
          <w:trHeight w:val="20"/>
          <w:jc w:val="center"/>
        </w:trPr>
        <w:tc>
          <w:tcPr>
            <w:tcW w:w="1348" w:type="dxa"/>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color w:val="000000"/>
                <w:sz w:val="18"/>
                <w:szCs w:val="18"/>
              </w:rPr>
            </w:pPr>
            <w:r w:rsidRPr="00BD4069">
              <w:rPr>
                <w:rFonts w:ascii="Times New Roman" w:hAnsi="Times New Roman"/>
                <w:color w:val="000000"/>
                <w:sz w:val="18"/>
                <w:szCs w:val="18"/>
              </w:rPr>
              <w:t>Fungsi</w:t>
            </w:r>
          </w:p>
        </w:tc>
        <w:tc>
          <w:tcPr>
            <w:tcW w:w="2084" w:type="dxa"/>
            <w:vAlign w:val="center"/>
            <w:hideMark/>
          </w:tcPr>
          <w:p w:rsidR="002D1DD7" w:rsidRPr="00BD4069" w:rsidRDefault="002D1DD7" w:rsidP="00FE0949">
            <w:pPr>
              <w:tabs>
                <w:tab w:val="left" w:pos="540"/>
              </w:tabs>
              <w:autoSpaceDE w:val="0"/>
              <w:autoSpaceDN w:val="0"/>
              <w:adjustRightInd w:val="0"/>
              <w:jc w:val="center"/>
              <w:rPr>
                <w:rFonts w:ascii="Times New Roman" w:hAnsi="Times New Roman"/>
                <w:color w:val="000000"/>
                <w:sz w:val="18"/>
                <w:szCs w:val="18"/>
              </w:rPr>
            </w:pPr>
            <w:r w:rsidRPr="00BD4069">
              <w:rPr>
                <w:rFonts w:ascii="Times New Roman" w:hAnsi="Times New Roman"/>
                <w:color w:val="000000"/>
                <w:sz w:val="18"/>
                <w:szCs w:val="18"/>
              </w:rPr>
              <w:t>Korelasi Kanonik</w:t>
            </w:r>
          </w:p>
        </w:tc>
      </w:tr>
      <w:tr w:rsidR="002D1DD7" w:rsidRPr="00BF4A6C" w:rsidTr="00BD4069">
        <w:trPr>
          <w:trHeight w:val="20"/>
          <w:jc w:val="center"/>
        </w:trPr>
        <w:tc>
          <w:tcPr>
            <w:tcW w:w="1348" w:type="dxa"/>
            <w:vAlign w:val="center"/>
            <w:hideMark/>
          </w:tcPr>
          <w:p w:rsidR="002D1DD7" w:rsidRPr="00BF4A6C" w:rsidRDefault="002D1DD7" w:rsidP="00FE0949">
            <w:pPr>
              <w:tabs>
                <w:tab w:val="left" w:pos="540"/>
              </w:tabs>
              <w:autoSpaceDE w:val="0"/>
              <w:autoSpaceDN w:val="0"/>
              <w:adjustRightInd w:val="0"/>
              <w:jc w:val="center"/>
              <w:rPr>
                <w:rFonts w:ascii="Times New Roman" w:hAnsi="Times New Roman"/>
                <w:color w:val="000000"/>
                <w:sz w:val="18"/>
                <w:szCs w:val="18"/>
              </w:rPr>
            </w:pPr>
            <w:r w:rsidRPr="00BF4A6C">
              <w:rPr>
                <w:rFonts w:ascii="Times New Roman" w:hAnsi="Times New Roman"/>
                <w:color w:val="000000"/>
                <w:sz w:val="18"/>
                <w:szCs w:val="18"/>
              </w:rPr>
              <w:t>1</w:t>
            </w:r>
          </w:p>
        </w:tc>
        <w:tc>
          <w:tcPr>
            <w:tcW w:w="2084" w:type="dxa"/>
            <w:vAlign w:val="center"/>
            <w:hideMark/>
          </w:tcPr>
          <w:p w:rsidR="002D1DD7" w:rsidRPr="00BF4A6C" w:rsidRDefault="002D1DD7" w:rsidP="00FE0949">
            <w:pPr>
              <w:tabs>
                <w:tab w:val="left" w:pos="540"/>
              </w:tabs>
              <w:autoSpaceDE w:val="0"/>
              <w:autoSpaceDN w:val="0"/>
              <w:adjustRightInd w:val="0"/>
              <w:jc w:val="center"/>
              <w:rPr>
                <w:rFonts w:ascii="Times New Roman" w:hAnsi="Times New Roman"/>
                <w:color w:val="000000"/>
                <w:sz w:val="18"/>
                <w:szCs w:val="18"/>
              </w:rPr>
            </w:pPr>
            <w:r w:rsidRPr="00BF4A6C">
              <w:rPr>
                <w:rFonts w:ascii="Times New Roman" w:hAnsi="Times New Roman"/>
                <w:color w:val="000000"/>
                <w:sz w:val="18"/>
                <w:szCs w:val="18"/>
              </w:rPr>
              <w:t>0,521</w:t>
            </w:r>
          </w:p>
        </w:tc>
      </w:tr>
    </w:tbl>
    <w:p w:rsidR="002D1DD7" w:rsidRPr="00823223" w:rsidRDefault="002D1DD7" w:rsidP="00BF4A6C">
      <w:pPr>
        <w:autoSpaceDE w:val="0"/>
        <w:autoSpaceDN w:val="0"/>
        <w:adjustRightInd w:val="0"/>
        <w:spacing w:before="120" w:after="0" w:line="240" w:lineRule="auto"/>
        <w:ind w:firstLine="284"/>
        <w:jc w:val="both"/>
        <w:rPr>
          <w:rFonts w:ascii="Times New Roman" w:hAnsi="Times New Roman"/>
          <w:sz w:val="20"/>
          <w:szCs w:val="20"/>
        </w:rPr>
      </w:pPr>
      <w:r w:rsidRPr="00823223">
        <w:rPr>
          <w:rFonts w:ascii="Times New Roman" w:hAnsi="Times New Roman"/>
          <w:sz w:val="20"/>
          <w:szCs w:val="20"/>
        </w:rPr>
        <w:t xml:space="preserve">Untuk Tabel </w:t>
      </w:r>
      <w:r w:rsidR="00BD4069">
        <w:rPr>
          <w:rFonts w:ascii="Times New Roman" w:hAnsi="Times New Roman"/>
          <w:sz w:val="20"/>
          <w:szCs w:val="20"/>
          <w:lang w:val="id-ID"/>
        </w:rPr>
        <w:t xml:space="preserve">8, </w:t>
      </w:r>
      <w:r w:rsidR="00A65488">
        <w:rPr>
          <w:rFonts w:ascii="Times New Roman" w:hAnsi="Times New Roman"/>
          <w:sz w:val="20"/>
          <w:szCs w:val="20"/>
        </w:rPr>
        <w:t>korelasi kanonik</w:t>
      </w:r>
      <w:r w:rsidRPr="00823223">
        <w:rPr>
          <w:rFonts w:ascii="Times New Roman" w:hAnsi="Times New Roman"/>
          <w:i/>
          <w:sz w:val="20"/>
          <w:szCs w:val="20"/>
        </w:rPr>
        <w:t xml:space="preserve"> </w:t>
      </w:r>
      <w:r w:rsidRPr="00823223">
        <w:rPr>
          <w:rFonts w:ascii="Times New Roman" w:hAnsi="Times New Roman"/>
          <w:sz w:val="20"/>
          <w:szCs w:val="20"/>
        </w:rPr>
        <w:t>mengukur keeratan hubungan antara skor diskriminan dengan kelompok (dalam hal ini, karena ada dua tipe konsumen maka ada dua kelompok). Angka  0,521 menunjukan keeratan yang cukup bagus, dengan ukuran skala 0 sampai 1.</w:t>
      </w:r>
    </w:p>
    <w:p w:rsidR="002D1DD7" w:rsidRDefault="002D1DD7" w:rsidP="002D1DD7">
      <w:pPr>
        <w:autoSpaceDE w:val="0"/>
        <w:autoSpaceDN w:val="0"/>
        <w:adjustRightInd w:val="0"/>
        <w:spacing w:after="0" w:line="240" w:lineRule="auto"/>
        <w:jc w:val="both"/>
        <w:rPr>
          <w:rFonts w:ascii="Times New Roman" w:hAnsi="Times New Roman"/>
          <w:b/>
          <w:sz w:val="20"/>
        </w:rPr>
      </w:pPr>
    </w:p>
    <w:p w:rsidR="002D1DD7" w:rsidRPr="0057447F" w:rsidRDefault="002D1DD7" w:rsidP="002D1DD7">
      <w:pPr>
        <w:autoSpaceDE w:val="0"/>
        <w:autoSpaceDN w:val="0"/>
        <w:adjustRightInd w:val="0"/>
        <w:spacing w:after="0" w:line="240" w:lineRule="auto"/>
        <w:jc w:val="both"/>
        <w:rPr>
          <w:rFonts w:ascii="Times New Roman" w:hAnsi="Times New Roman"/>
          <w:b/>
          <w:sz w:val="20"/>
        </w:rPr>
      </w:pPr>
      <w:r w:rsidRPr="0057447F">
        <w:rPr>
          <w:rFonts w:ascii="Times New Roman" w:hAnsi="Times New Roman"/>
          <w:b/>
          <w:sz w:val="20"/>
        </w:rPr>
        <w:t xml:space="preserve">Peranan </w:t>
      </w:r>
      <w:r>
        <w:rPr>
          <w:rFonts w:ascii="Times New Roman" w:hAnsi="Times New Roman"/>
          <w:b/>
          <w:sz w:val="20"/>
        </w:rPr>
        <w:t>R</w:t>
      </w:r>
      <w:r w:rsidRPr="0057447F">
        <w:rPr>
          <w:rFonts w:ascii="Times New Roman" w:hAnsi="Times New Roman"/>
          <w:b/>
          <w:sz w:val="20"/>
        </w:rPr>
        <w:t>elati</w:t>
      </w:r>
      <w:r w:rsidR="000216B9">
        <w:rPr>
          <w:rFonts w:ascii="Times New Roman" w:hAnsi="Times New Roman"/>
          <w:b/>
          <w:sz w:val="20"/>
        </w:rPr>
        <w:t>f</w:t>
      </w:r>
      <w:r w:rsidRPr="0057447F">
        <w:rPr>
          <w:rFonts w:ascii="Times New Roman" w:hAnsi="Times New Roman"/>
          <w:b/>
          <w:sz w:val="20"/>
        </w:rPr>
        <w:t xml:space="preserve"> Fungsi Diskriminan</w:t>
      </w:r>
    </w:p>
    <w:p w:rsidR="002D1DD7" w:rsidRPr="00DE116F" w:rsidRDefault="002D1DD7" w:rsidP="00DE116F">
      <w:pPr>
        <w:autoSpaceDE w:val="0"/>
        <w:autoSpaceDN w:val="0"/>
        <w:adjustRightInd w:val="0"/>
        <w:spacing w:after="120" w:line="240" w:lineRule="auto"/>
        <w:ind w:firstLine="284"/>
        <w:jc w:val="both"/>
        <w:rPr>
          <w:rFonts w:ascii="Times New Roman" w:hAnsi="Times New Roman"/>
          <w:sz w:val="20"/>
          <w:szCs w:val="20"/>
          <w:lang w:val="id-ID"/>
        </w:rPr>
      </w:pPr>
      <w:r>
        <w:rPr>
          <w:rFonts w:ascii="Times New Roman" w:hAnsi="Times New Roman"/>
          <w:sz w:val="20"/>
          <w:szCs w:val="20"/>
        </w:rPr>
        <w:t>D</w:t>
      </w:r>
      <w:r w:rsidRPr="0057447F">
        <w:rPr>
          <w:rFonts w:ascii="Times New Roman" w:hAnsi="Times New Roman"/>
          <w:sz w:val="20"/>
          <w:szCs w:val="20"/>
        </w:rPr>
        <w:t>ari persentase relati</w:t>
      </w:r>
      <w:r w:rsidR="000216B9">
        <w:rPr>
          <w:rFonts w:ascii="Times New Roman" w:hAnsi="Times New Roman"/>
          <w:sz w:val="20"/>
          <w:szCs w:val="20"/>
        </w:rPr>
        <w:t>f</w:t>
      </w:r>
      <w:r w:rsidRPr="0057447F">
        <w:rPr>
          <w:rFonts w:ascii="Times New Roman" w:hAnsi="Times New Roman"/>
          <w:sz w:val="20"/>
          <w:szCs w:val="20"/>
        </w:rPr>
        <w:t xml:space="preserve"> akar ciri  (</w:t>
      </w:r>
      <w:r w:rsidRPr="0057447F">
        <w:rPr>
          <w:rFonts w:ascii="Times New Roman" w:hAnsi="Times New Roman"/>
          <w:i/>
          <w:sz w:val="20"/>
          <w:szCs w:val="20"/>
        </w:rPr>
        <w:t>eigenvalue</w:t>
      </w:r>
      <w:r w:rsidRPr="0057447F">
        <w:rPr>
          <w:rFonts w:ascii="Times New Roman" w:hAnsi="Times New Roman"/>
          <w:sz w:val="20"/>
          <w:szCs w:val="20"/>
        </w:rPr>
        <w:t>) yang berhubungan denga</w:t>
      </w:r>
      <w:r w:rsidR="000216B9">
        <w:rPr>
          <w:rFonts w:ascii="Times New Roman" w:hAnsi="Times New Roman"/>
          <w:sz w:val="20"/>
          <w:szCs w:val="20"/>
        </w:rPr>
        <w:t>n fungsi diskriminan, kemudian d</w:t>
      </w:r>
      <w:r w:rsidRPr="0057447F">
        <w:rPr>
          <w:rFonts w:ascii="Times New Roman" w:hAnsi="Times New Roman"/>
          <w:sz w:val="20"/>
          <w:szCs w:val="20"/>
        </w:rPr>
        <w:t xml:space="preserve">ilakukan perhitungan dengan menggunakan bantuan program SPSS </w:t>
      </w:r>
      <w:r w:rsidR="00DE116F">
        <w:rPr>
          <w:rFonts w:ascii="Times New Roman" w:hAnsi="Times New Roman"/>
          <w:sz w:val="20"/>
          <w:szCs w:val="20"/>
        </w:rPr>
        <w:t>versi 20.0 diperoleh h</w:t>
      </w:r>
      <w:r w:rsidR="00DE116F">
        <w:rPr>
          <w:rFonts w:ascii="Times New Roman" w:hAnsi="Times New Roman"/>
          <w:sz w:val="20"/>
          <w:szCs w:val="20"/>
          <w:lang w:val="id-ID"/>
        </w:rPr>
        <w:t>asil pada Tabel 9.</w:t>
      </w:r>
    </w:p>
    <w:p w:rsidR="002D1DD7" w:rsidRPr="00085B2E" w:rsidRDefault="0057518F" w:rsidP="008C47D8">
      <w:pPr>
        <w:tabs>
          <w:tab w:val="left" w:pos="540"/>
        </w:tabs>
        <w:autoSpaceDE w:val="0"/>
        <w:autoSpaceDN w:val="0"/>
        <w:adjustRightInd w:val="0"/>
        <w:spacing w:after="0" w:line="240" w:lineRule="auto"/>
        <w:ind w:left="426"/>
        <w:jc w:val="center"/>
        <w:rPr>
          <w:rFonts w:ascii="Times New Roman" w:hAnsi="Times New Roman"/>
          <w:sz w:val="18"/>
          <w:szCs w:val="18"/>
        </w:rPr>
      </w:pPr>
      <w:r w:rsidRPr="00085B2E">
        <w:rPr>
          <w:rFonts w:ascii="Times New Roman" w:hAnsi="Times New Roman"/>
          <w:sz w:val="18"/>
          <w:szCs w:val="18"/>
        </w:rPr>
        <w:t>Tabel 9</w:t>
      </w:r>
      <w:r w:rsidR="00DE116F">
        <w:rPr>
          <w:rFonts w:ascii="Times New Roman" w:hAnsi="Times New Roman"/>
          <w:sz w:val="18"/>
          <w:szCs w:val="18"/>
          <w:lang w:val="id-ID"/>
        </w:rPr>
        <w:t xml:space="preserve">. </w:t>
      </w:r>
      <w:r w:rsidR="002D1DD7" w:rsidRPr="00085B2E">
        <w:rPr>
          <w:rFonts w:ascii="Times New Roman" w:hAnsi="Times New Roman"/>
          <w:sz w:val="18"/>
          <w:szCs w:val="18"/>
        </w:rPr>
        <w:t xml:space="preserve">Peranan </w:t>
      </w:r>
      <w:r w:rsidR="007136AC" w:rsidRPr="00085B2E">
        <w:rPr>
          <w:rFonts w:ascii="Times New Roman" w:hAnsi="Times New Roman"/>
          <w:sz w:val="18"/>
          <w:szCs w:val="18"/>
        </w:rPr>
        <w:t>Relatif</w:t>
      </w:r>
    </w:p>
    <w:tbl>
      <w:tblPr>
        <w:tblStyle w:val="TableGrid"/>
        <w:tblW w:w="3201"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426"/>
        <w:gridCol w:w="1775"/>
      </w:tblGrid>
      <w:tr w:rsidR="002D1DD7" w:rsidRPr="00DE116F" w:rsidTr="00DE116F">
        <w:trPr>
          <w:trHeight w:val="20"/>
          <w:jc w:val="center"/>
        </w:trPr>
        <w:tc>
          <w:tcPr>
            <w:tcW w:w="1426" w:type="dxa"/>
            <w:vAlign w:val="center"/>
            <w:hideMark/>
          </w:tcPr>
          <w:p w:rsidR="002D1DD7" w:rsidRPr="00DE116F" w:rsidRDefault="002D1DD7" w:rsidP="00FE0949">
            <w:pPr>
              <w:tabs>
                <w:tab w:val="left" w:pos="540"/>
              </w:tabs>
              <w:autoSpaceDE w:val="0"/>
              <w:autoSpaceDN w:val="0"/>
              <w:adjustRightInd w:val="0"/>
              <w:jc w:val="center"/>
              <w:rPr>
                <w:rFonts w:ascii="Times New Roman" w:hAnsi="Times New Roman"/>
                <w:color w:val="000000"/>
                <w:sz w:val="18"/>
                <w:szCs w:val="18"/>
              </w:rPr>
            </w:pPr>
            <w:r w:rsidRPr="00DE116F">
              <w:rPr>
                <w:rFonts w:ascii="Times New Roman" w:hAnsi="Times New Roman"/>
                <w:color w:val="000000"/>
                <w:sz w:val="18"/>
                <w:szCs w:val="18"/>
              </w:rPr>
              <w:t>Fungsi</w:t>
            </w:r>
          </w:p>
        </w:tc>
        <w:tc>
          <w:tcPr>
            <w:tcW w:w="1775" w:type="dxa"/>
            <w:vAlign w:val="center"/>
            <w:hideMark/>
          </w:tcPr>
          <w:p w:rsidR="002D1DD7" w:rsidRPr="00DE116F" w:rsidRDefault="002D1DD7" w:rsidP="00FE0949">
            <w:pPr>
              <w:tabs>
                <w:tab w:val="left" w:pos="540"/>
              </w:tabs>
              <w:autoSpaceDE w:val="0"/>
              <w:autoSpaceDN w:val="0"/>
              <w:adjustRightInd w:val="0"/>
              <w:jc w:val="center"/>
              <w:rPr>
                <w:rFonts w:ascii="Times New Roman" w:hAnsi="Times New Roman"/>
                <w:color w:val="000000"/>
                <w:sz w:val="18"/>
                <w:szCs w:val="18"/>
              </w:rPr>
            </w:pPr>
            <w:r w:rsidRPr="00DE116F">
              <w:rPr>
                <w:rFonts w:ascii="Times New Roman" w:hAnsi="Times New Roman"/>
                <w:color w:val="000000"/>
                <w:sz w:val="18"/>
                <w:szCs w:val="18"/>
              </w:rPr>
              <w:t xml:space="preserve">Peranan </w:t>
            </w:r>
            <w:r w:rsidR="007136AC" w:rsidRPr="00DE116F">
              <w:rPr>
                <w:rFonts w:ascii="Times New Roman" w:hAnsi="Times New Roman"/>
                <w:color w:val="000000"/>
                <w:sz w:val="18"/>
                <w:szCs w:val="18"/>
              </w:rPr>
              <w:t>Relatif</w:t>
            </w:r>
            <w:r w:rsidRPr="00DE116F">
              <w:rPr>
                <w:rFonts w:ascii="Times New Roman" w:hAnsi="Times New Roman"/>
                <w:color w:val="000000"/>
                <w:sz w:val="18"/>
                <w:szCs w:val="18"/>
              </w:rPr>
              <w:t xml:space="preserve"> %</w:t>
            </w:r>
          </w:p>
        </w:tc>
      </w:tr>
      <w:tr w:rsidR="002D1DD7" w:rsidRPr="00085B2E" w:rsidTr="00DE116F">
        <w:trPr>
          <w:trHeight w:val="20"/>
          <w:jc w:val="center"/>
        </w:trPr>
        <w:tc>
          <w:tcPr>
            <w:tcW w:w="1426"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1</w:t>
            </w:r>
          </w:p>
        </w:tc>
        <w:tc>
          <w:tcPr>
            <w:tcW w:w="1775"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100,0</w:t>
            </w:r>
          </w:p>
        </w:tc>
      </w:tr>
    </w:tbl>
    <w:p w:rsidR="002D1DD7" w:rsidRPr="0057447F" w:rsidRDefault="002D1DD7" w:rsidP="00085B2E">
      <w:pPr>
        <w:pStyle w:val="ListParagraph"/>
        <w:tabs>
          <w:tab w:val="left" w:pos="540"/>
        </w:tabs>
        <w:autoSpaceDE w:val="0"/>
        <w:autoSpaceDN w:val="0"/>
        <w:adjustRightInd w:val="0"/>
        <w:spacing w:before="120" w:after="0" w:line="240" w:lineRule="auto"/>
        <w:ind w:left="0" w:firstLine="284"/>
        <w:jc w:val="both"/>
        <w:rPr>
          <w:rFonts w:ascii="Times New Roman" w:hAnsi="Times New Roman"/>
          <w:sz w:val="20"/>
          <w:szCs w:val="20"/>
        </w:rPr>
      </w:pPr>
      <w:r w:rsidRPr="0057447F">
        <w:rPr>
          <w:rFonts w:ascii="Times New Roman" w:hAnsi="Times New Roman"/>
          <w:sz w:val="20"/>
          <w:szCs w:val="20"/>
        </w:rPr>
        <w:t xml:space="preserve">Terlihat bahwa persentase </w:t>
      </w:r>
      <w:r w:rsidR="007136AC">
        <w:rPr>
          <w:rFonts w:ascii="Times New Roman" w:hAnsi="Times New Roman"/>
          <w:sz w:val="20"/>
          <w:szCs w:val="20"/>
        </w:rPr>
        <w:t>relatif</w:t>
      </w:r>
      <w:r w:rsidRPr="0057447F">
        <w:rPr>
          <w:rFonts w:ascii="Times New Roman" w:hAnsi="Times New Roman"/>
          <w:sz w:val="20"/>
          <w:szCs w:val="20"/>
        </w:rPr>
        <w:t xml:space="preserve"> yang dapat dijelaskan oleh fungsi diskriminan adalah sebesar 100,0 %. Yang berarti proses pemisahan anggota kelompok terjadi sempurna dengan persentase sebesar 100%.</w:t>
      </w:r>
    </w:p>
    <w:p w:rsidR="002D1DD7" w:rsidRDefault="002D1DD7" w:rsidP="002D1DD7">
      <w:pPr>
        <w:autoSpaceDE w:val="0"/>
        <w:autoSpaceDN w:val="0"/>
        <w:adjustRightInd w:val="0"/>
        <w:spacing w:after="0" w:line="240" w:lineRule="auto"/>
        <w:jc w:val="both"/>
        <w:rPr>
          <w:rFonts w:ascii="Times New Roman" w:hAnsi="Times New Roman"/>
          <w:b/>
          <w:sz w:val="20"/>
        </w:rPr>
      </w:pPr>
    </w:p>
    <w:p w:rsidR="002D1DD7" w:rsidRDefault="002D1DD7" w:rsidP="002D1DD7">
      <w:pPr>
        <w:autoSpaceDE w:val="0"/>
        <w:autoSpaceDN w:val="0"/>
        <w:adjustRightInd w:val="0"/>
        <w:spacing w:after="0" w:line="240" w:lineRule="auto"/>
        <w:jc w:val="both"/>
        <w:rPr>
          <w:rFonts w:ascii="Times New Roman" w:hAnsi="Times New Roman"/>
          <w:b/>
          <w:sz w:val="20"/>
        </w:rPr>
      </w:pPr>
      <w:r>
        <w:rPr>
          <w:rFonts w:ascii="Times New Roman" w:hAnsi="Times New Roman"/>
          <w:b/>
          <w:sz w:val="20"/>
        </w:rPr>
        <w:t>Pengklasifikasian</w:t>
      </w:r>
    </w:p>
    <w:p w:rsidR="002D1DD7" w:rsidRPr="00850AA3" w:rsidRDefault="002D1DD7" w:rsidP="00085B2E">
      <w:pPr>
        <w:pStyle w:val="ListParagraph"/>
        <w:autoSpaceDE w:val="0"/>
        <w:autoSpaceDN w:val="0"/>
        <w:adjustRightInd w:val="0"/>
        <w:spacing w:after="120" w:line="240" w:lineRule="auto"/>
        <w:ind w:left="0" w:firstLine="284"/>
        <w:jc w:val="both"/>
        <w:rPr>
          <w:rFonts w:ascii="Times New Roman" w:hAnsi="Times New Roman"/>
          <w:sz w:val="20"/>
          <w:szCs w:val="20"/>
        </w:rPr>
      </w:pPr>
      <w:r w:rsidRPr="00850AA3">
        <w:rPr>
          <w:rFonts w:ascii="Times New Roman" w:hAnsi="Times New Roman"/>
          <w:sz w:val="20"/>
          <w:szCs w:val="20"/>
        </w:rPr>
        <w:t xml:space="preserve">Pengklasifikasian berdasarkan diskriminan linier Fisher adalah untuk membandingkan skor diskriminan dari suatu objek pengamatan terhadap skor rata-rata kelompok dan suatu objek pengamatan digolongkan </w:t>
      </w:r>
      <w:r w:rsidR="00E442C7">
        <w:rPr>
          <w:rFonts w:ascii="Times New Roman" w:hAnsi="Times New Roman"/>
          <w:sz w:val="20"/>
          <w:szCs w:val="20"/>
        </w:rPr>
        <w:t>ke dalam</w:t>
      </w:r>
      <w:r w:rsidRPr="00850AA3">
        <w:rPr>
          <w:rFonts w:ascii="Times New Roman" w:hAnsi="Times New Roman"/>
          <w:sz w:val="20"/>
          <w:szCs w:val="20"/>
        </w:rPr>
        <w:t xml:space="preserve"> kelompok tertentu.</w:t>
      </w:r>
      <w:r w:rsidRPr="00850AA3">
        <w:rPr>
          <w:rFonts w:ascii="Times New Roman" w:hAnsi="Times New Roman"/>
          <w:sz w:val="20"/>
          <w:szCs w:val="20"/>
        </w:rPr>
        <w:tab/>
      </w:r>
    </w:p>
    <w:p w:rsidR="002D1DD7" w:rsidRPr="00085B2E" w:rsidRDefault="0057518F" w:rsidP="002D1DD7">
      <w:pPr>
        <w:tabs>
          <w:tab w:val="left" w:pos="540"/>
        </w:tabs>
        <w:autoSpaceDE w:val="0"/>
        <w:autoSpaceDN w:val="0"/>
        <w:adjustRightInd w:val="0"/>
        <w:spacing w:after="0" w:line="240" w:lineRule="auto"/>
        <w:jc w:val="center"/>
        <w:rPr>
          <w:rFonts w:ascii="Times New Roman" w:hAnsi="Times New Roman"/>
          <w:bCs/>
          <w:color w:val="000000"/>
          <w:sz w:val="18"/>
          <w:szCs w:val="18"/>
        </w:rPr>
      </w:pPr>
      <w:r w:rsidRPr="00085B2E">
        <w:rPr>
          <w:rFonts w:ascii="Times New Roman" w:hAnsi="Times New Roman"/>
          <w:sz w:val="18"/>
          <w:szCs w:val="18"/>
        </w:rPr>
        <w:t>Tabel 10</w:t>
      </w:r>
      <w:r w:rsidR="00DE116F">
        <w:rPr>
          <w:rFonts w:ascii="Times New Roman" w:hAnsi="Times New Roman"/>
          <w:sz w:val="18"/>
          <w:szCs w:val="18"/>
          <w:lang w:val="id-ID"/>
        </w:rPr>
        <w:t xml:space="preserve">. </w:t>
      </w:r>
      <w:r w:rsidR="002D1DD7" w:rsidRPr="00085B2E">
        <w:rPr>
          <w:rFonts w:ascii="Times New Roman" w:hAnsi="Times New Roman"/>
          <w:bCs/>
          <w:color w:val="000000"/>
          <w:sz w:val="18"/>
          <w:szCs w:val="18"/>
        </w:rPr>
        <w:t xml:space="preserve">Fungsi Diskriminan Berdasarkan Kelompok </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114"/>
        <w:gridCol w:w="1438"/>
        <w:gridCol w:w="1261"/>
      </w:tblGrid>
      <w:tr w:rsidR="002D1DD7" w:rsidRPr="00DE116F" w:rsidTr="00DE116F">
        <w:trPr>
          <w:trHeight w:val="20"/>
          <w:jc w:val="center"/>
        </w:trPr>
        <w:tc>
          <w:tcPr>
            <w:tcW w:w="1114" w:type="dxa"/>
            <w:vMerge w:val="restart"/>
            <w:tcBorders>
              <w:top w:val="single" w:sz="4" w:space="0" w:color="auto"/>
            </w:tcBorders>
            <w:vAlign w:val="center"/>
          </w:tcPr>
          <w:p w:rsidR="002D1DD7" w:rsidRPr="00DE116F" w:rsidRDefault="002D1DD7" w:rsidP="00FE0949">
            <w:pPr>
              <w:tabs>
                <w:tab w:val="left" w:pos="540"/>
              </w:tabs>
              <w:autoSpaceDE w:val="0"/>
              <w:autoSpaceDN w:val="0"/>
              <w:adjustRightInd w:val="0"/>
              <w:jc w:val="center"/>
              <w:rPr>
                <w:rFonts w:ascii="Times New Roman" w:hAnsi="Times New Roman"/>
                <w:sz w:val="18"/>
                <w:szCs w:val="18"/>
              </w:rPr>
            </w:pPr>
          </w:p>
        </w:tc>
        <w:tc>
          <w:tcPr>
            <w:tcW w:w="2699" w:type="dxa"/>
            <w:gridSpan w:val="2"/>
            <w:tcBorders>
              <w:top w:val="single" w:sz="4" w:space="0" w:color="auto"/>
              <w:bottom w:val="single" w:sz="4" w:space="0" w:color="auto"/>
            </w:tcBorders>
            <w:vAlign w:val="center"/>
            <w:hideMark/>
          </w:tcPr>
          <w:p w:rsidR="002D1DD7" w:rsidRPr="00DE116F" w:rsidRDefault="002D1DD7" w:rsidP="00FE0949">
            <w:pPr>
              <w:tabs>
                <w:tab w:val="left" w:pos="540"/>
              </w:tabs>
              <w:autoSpaceDE w:val="0"/>
              <w:autoSpaceDN w:val="0"/>
              <w:adjustRightInd w:val="0"/>
              <w:jc w:val="center"/>
              <w:rPr>
                <w:rFonts w:ascii="Times New Roman" w:hAnsi="Times New Roman"/>
                <w:sz w:val="18"/>
                <w:szCs w:val="18"/>
              </w:rPr>
            </w:pPr>
            <w:r w:rsidRPr="00DE116F">
              <w:rPr>
                <w:rFonts w:ascii="Times New Roman" w:hAnsi="Times New Roman"/>
                <w:color w:val="000000"/>
                <w:sz w:val="18"/>
                <w:szCs w:val="18"/>
              </w:rPr>
              <w:t>Minum</w:t>
            </w:r>
          </w:p>
        </w:tc>
      </w:tr>
      <w:tr w:rsidR="002D1DD7" w:rsidRPr="00DE116F" w:rsidTr="00DE116F">
        <w:trPr>
          <w:trHeight w:val="20"/>
          <w:jc w:val="center"/>
        </w:trPr>
        <w:tc>
          <w:tcPr>
            <w:tcW w:w="1114" w:type="dxa"/>
            <w:vMerge/>
            <w:tcBorders>
              <w:bottom w:val="single" w:sz="4" w:space="0" w:color="auto"/>
            </w:tcBorders>
            <w:vAlign w:val="center"/>
            <w:hideMark/>
          </w:tcPr>
          <w:p w:rsidR="002D1DD7" w:rsidRPr="00DE116F" w:rsidRDefault="002D1DD7" w:rsidP="00FE0949">
            <w:pPr>
              <w:rPr>
                <w:rFonts w:ascii="Times New Roman" w:hAnsi="Times New Roman"/>
                <w:sz w:val="18"/>
                <w:szCs w:val="18"/>
              </w:rPr>
            </w:pPr>
          </w:p>
        </w:tc>
        <w:tc>
          <w:tcPr>
            <w:tcW w:w="1438" w:type="dxa"/>
            <w:tcBorders>
              <w:top w:val="single" w:sz="4" w:space="0" w:color="auto"/>
              <w:bottom w:val="single" w:sz="4" w:space="0" w:color="auto"/>
            </w:tcBorders>
            <w:vAlign w:val="center"/>
            <w:hideMark/>
          </w:tcPr>
          <w:p w:rsidR="002D1DD7" w:rsidRPr="00DE116F" w:rsidRDefault="002D1DD7" w:rsidP="00FE0949">
            <w:pPr>
              <w:tabs>
                <w:tab w:val="left" w:pos="540"/>
              </w:tabs>
              <w:autoSpaceDE w:val="0"/>
              <w:autoSpaceDN w:val="0"/>
              <w:adjustRightInd w:val="0"/>
              <w:jc w:val="center"/>
              <w:rPr>
                <w:rFonts w:ascii="Times New Roman" w:hAnsi="Times New Roman"/>
                <w:color w:val="000000"/>
                <w:sz w:val="18"/>
                <w:szCs w:val="18"/>
              </w:rPr>
            </w:pPr>
            <w:r w:rsidRPr="00DE116F">
              <w:rPr>
                <w:rFonts w:ascii="Times New Roman" w:hAnsi="Times New Roman"/>
                <w:color w:val="000000"/>
                <w:sz w:val="18"/>
                <w:szCs w:val="18"/>
              </w:rPr>
              <w:t>sedikit</w:t>
            </w:r>
          </w:p>
        </w:tc>
        <w:tc>
          <w:tcPr>
            <w:tcW w:w="1261" w:type="dxa"/>
            <w:tcBorders>
              <w:top w:val="single" w:sz="4" w:space="0" w:color="auto"/>
              <w:bottom w:val="single" w:sz="4" w:space="0" w:color="auto"/>
            </w:tcBorders>
            <w:vAlign w:val="center"/>
            <w:hideMark/>
          </w:tcPr>
          <w:p w:rsidR="002D1DD7" w:rsidRPr="00DE116F" w:rsidRDefault="002D1DD7" w:rsidP="00FE0949">
            <w:pPr>
              <w:tabs>
                <w:tab w:val="left" w:pos="540"/>
              </w:tabs>
              <w:autoSpaceDE w:val="0"/>
              <w:autoSpaceDN w:val="0"/>
              <w:adjustRightInd w:val="0"/>
              <w:jc w:val="center"/>
              <w:rPr>
                <w:rFonts w:ascii="Times New Roman" w:hAnsi="Times New Roman"/>
                <w:color w:val="000000"/>
                <w:sz w:val="18"/>
                <w:szCs w:val="18"/>
              </w:rPr>
            </w:pPr>
            <w:r w:rsidRPr="00DE116F">
              <w:rPr>
                <w:rFonts w:ascii="Times New Roman" w:hAnsi="Times New Roman"/>
                <w:color w:val="000000"/>
                <w:sz w:val="18"/>
                <w:szCs w:val="18"/>
              </w:rPr>
              <w:t>banyak</w:t>
            </w:r>
          </w:p>
        </w:tc>
      </w:tr>
      <w:tr w:rsidR="002D1DD7" w:rsidRPr="00085B2E" w:rsidTr="00DE116F">
        <w:trPr>
          <w:trHeight w:val="20"/>
          <w:jc w:val="center"/>
        </w:trPr>
        <w:tc>
          <w:tcPr>
            <w:tcW w:w="1114" w:type="dxa"/>
            <w:tcBorders>
              <w:top w:val="single" w:sz="4" w:space="0" w:color="auto"/>
            </w:tcBorders>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Usia</w:t>
            </w:r>
          </w:p>
        </w:tc>
        <w:tc>
          <w:tcPr>
            <w:tcW w:w="1438" w:type="dxa"/>
            <w:tcBorders>
              <w:top w:val="single" w:sz="4" w:space="0" w:color="auto"/>
            </w:tcBorders>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38,851</w:t>
            </w:r>
          </w:p>
        </w:tc>
        <w:tc>
          <w:tcPr>
            <w:tcW w:w="1261" w:type="dxa"/>
            <w:tcBorders>
              <w:top w:val="single" w:sz="4" w:space="0" w:color="auto"/>
            </w:tcBorders>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37,946</w:t>
            </w:r>
          </w:p>
        </w:tc>
      </w:tr>
      <w:tr w:rsidR="002D1DD7" w:rsidRPr="00085B2E" w:rsidTr="00DE116F">
        <w:trPr>
          <w:trHeight w:val="20"/>
          <w:jc w:val="center"/>
        </w:trPr>
        <w:tc>
          <w:tcPr>
            <w:tcW w:w="1114"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Uang saku</w:t>
            </w:r>
          </w:p>
        </w:tc>
        <w:tc>
          <w:tcPr>
            <w:tcW w:w="1438"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0,002</w:t>
            </w:r>
          </w:p>
        </w:tc>
        <w:tc>
          <w:tcPr>
            <w:tcW w:w="1261"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0,006</w:t>
            </w:r>
          </w:p>
        </w:tc>
      </w:tr>
      <w:tr w:rsidR="002D1DD7" w:rsidRPr="00085B2E" w:rsidTr="00DE116F">
        <w:trPr>
          <w:trHeight w:val="20"/>
          <w:jc w:val="center"/>
        </w:trPr>
        <w:tc>
          <w:tcPr>
            <w:tcW w:w="1114"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Di kampus</w:t>
            </w:r>
          </w:p>
        </w:tc>
        <w:tc>
          <w:tcPr>
            <w:tcW w:w="1438"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13,365</w:t>
            </w:r>
          </w:p>
        </w:tc>
        <w:tc>
          <w:tcPr>
            <w:tcW w:w="1261"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14,037</w:t>
            </w:r>
          </w:p>
        </w:tc>
      </w:tr>
      <w:tr w:rsidR="002D1DD7" w:rsidRPr="00085B2E" w:rsidTr="00DE116F">
        <w:trPr>
          <w:trHeight w:val="20"/>
          <w:jc w:val="center"/>
        </w:trPr>
        <w:tc>
          <w:tcPr>
            <w:tcW w:w="1114"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Olahraga</w:t>
            </w:r>
          </w:p>
        </w:tc>
        <w:tc>
          <w:tcPr>
            <w:tcW w:w="1438"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-1,258</w:t>
            </w:r>
          </w:p>
        </w:tc>
        <w:tc>
          <w:tcPr>
            <w:tcW w:w="1261"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-0,895</w:t>
            </w:r>
          </w:p>
        </w:tc>
      </w:tr>
      <w:tr w:rsidR="002D1DD7" w:rsidRPr="00085B2E" w:rsidTr="00DE116F">
        <w:trPr>
          <w:trHeight w:val="20"/>
          <w:jc w:val="center"/>
        </w:trPr>
        <w:tc>
          <w:tcPr>
            <w:tcW w:w="1114"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i/>
                <w:color w:val="000000"/>
                <w:sz w:val="18"/>
                <w:szCs w:val="18"/>
              </w:rPr>
            </w:pPr>
            <w:r w:rsidRPr="00085B2E">
              <w:rPr>
                <w:rFonts w:ascii="Times New Roman" w:hAnsi="Times New Roman"/>
                <w:color w:val="000000"/>
                <w:sz w:val="18"/>
                <w:szCs w:val="18"/>
              </w:rPr>
              <w:t>(Nilai tetap)</w:t>
            </w:r>
          </w:p>
        </w:tc>
        <w:tc>
          <w:tcPr>
            <w:tcW w:w="1438"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-387,373</w:t>
            </w:r>
          </w:p>
        </w:tc>
        <w:tc>
          <w:tcPr>
            <w:tcW w:w="1261" w:type="dxa"/>
            <w:vAlign w:val="center"/>
            <w:hideMark/>
          </w:tcPr>
          <w:p w:rsidR="002D1DD7" w:rsidRPr="00085B2E" w:rsidRDefault="002D1DD7" w:rsidP="00FE0949">
            <w:pPr>
              <w:tabs>
                <w:tab w:val="left" w:pos="540"/>
              </w:tabs>
              <w:autoSpaceDE w:val="0"/>
              <w:autoSpaceDN w:val="0"/>
              <w:adjustRightInd w:val="0"/>
              <w:jc w:val="center"/>
              <w:rPr>
                <w:rFonts w:ascii="Times New Roman" w:hAnsi="Times New Roman"/>
                <w:color w:val="000000"/>
                <w:sz w:val="18"/>
                <w:szCs w:val="18"/>
              </w:rPr>
            </w:pPr>
            <w:r w:rsidRPr="00085B2E">
              <w:rPr>
                <w:rFonts w:ascii="Times New Roman" w:hAnsi="Times New Roman"/>
                <w:color w:val="000000"/>
                <w:sz w:val="18"/>
                <w:szCs w:val="18"/>
              </w:rPr>
              <w:t>-378,322</w:t>
            </w:r>
          </w:p>
        </w:tc>
      </w:tr>
    </w:tbl>
    <w:p w:rsidR="00A65488" w:rsidRDefault="0057518F" w:rsidP="00085B2E">
      <w:pPr>
        <w:pStyle w:val="ListParagraph"/>
        <w:autoSpaceDE w:val="0"/>
        <w:autoSpaceDN w:val="0"/>
        <w:adjustRightInd w:val="0"/>
        <w:spacing w:before="120" w:after="0" w:line="240" w:lineRule="auto"/>
        <w:ind w:left="0" w:firstLine="284"/>
        <w:jc w:val="both"/>
        <w:rPr>
          <w:rFonts w:ascii="Times New Roman" w:hAnsi="Times New Roman"/>
          <w:sz w:val="20"/>
          <w:szCs w:val="20"/>
        </w:rPr>
      </w:pPr>
      <w:r>
        <w:rPr>
          <w:rFonts w:ascii="Times New Roman" w:hAnsi="Times New Roman"/>
          <w:sz w:val="20"/>
          <w:szCs w:val="20"/>
        </w:rPr>
        <w:t>Dari Tabel 7</w:t>
      </w:r>
      <w:r w:rsidR="002D1DD7" w:rsidRPr="00850AA3">
        <w:rPr>
          <w:rFonts w:ascii="Times New Roman" w:hAnsi="Times New Roman"/>
          <w:sz w:val="20"/>
          <w:szCs w:val="20"/>
        </w:rPr>
        <w:t xml:space="preserve"> fungsi diskriminan dari Fisher sama dengan fungsi diskriminan sebelumnya, hanya saja pemb</w:t>
      </w:r>
      <w:r w:rsidR="00A65488">
        <w:rPr>
          <w:rFonts w:ascii="Times New Roman" w:hAnsi="Times New Roman"/>
          <w:sz w:val="20"/>
          <w:szCs w:val="20"/>
        </w:rPr>
        <w:t xml:space="preserve">agian berdasarkan kode kelompok. </w:t>
      </w:r>
    </w:p>
    <w:p w:rsidR="002D1DD7" w:rsidRDefault="002D1DD7" w:rsidP="00085B2E">
      <w:pPr>
        <w:pStyle w:val="ListParagraph"/>
        <w:autoSpaceDE w:val="0"/>
        <w:autoSpaceDN w:val="0"/>
        <w:adjustRightInd w:val="0"/>
        <w:spacing w:after="120" w:line="240" w:lineRule="auto"/>
        <w:ind w:left="0" w:firstLine="284"/>
        <w:contextualSpacing w:val="0"/>
        <w:jc w:val="both"/>
        <w:rPr>
          <w:rFonts w:ascii="Times New Roman" w:hAnsi="Times New Roman"/>
          <w:sz w:val="20"/>
          <w:szCs w:val="20"/>
        </w:rPr>
      </w:pPr>
      <w:r w:rsidRPr="00850AA3">
        <w:rPr>
          <w:rFonts w:ascii="Times New Roman" w:hAnsi="Times New Roman"/>
          <w:sz w:val="20"/>
          <w:szCs w:val="20"/>
        </w:rPr>
        <w:t>Kemudian dicari selisih antara sedikit dan banyak, untuk melihat bahwa tidak berbeda jauh antara fugsi diskriminan yang terben</w:t>
      </w:r>
      <w:r w:rsidR="00A65488">
        <w:rPr>
          <w:rFonts w:ascii="Times New Roman" w:hAnsi="Times New Roman"/>
          <w:sz w:val="20"/>
          <w:szCs w:val="20"/>
        </w:rPr>
        <w:t>tuk  dengan fungsi diskriminan F</w:t>
      </w:r>
      <w:r w:rsidRPr="00850AA3">
        <w:rPr>
          <w:rFonts w:ascii="Times New Roman" w:hAnsi="Times New Roman"/>
          <w:sz w:val="20"/>
          <w:szCs w:val="20"/>
        </w:rPr>
        <w:t>isher, kemudian diperoleh hasil yant tidak berbeda jauh antara nilai f</w:t>
      </w:r>
      <w:r w:rsidR="0057518F">
        <w:rPr>
          <w:rFonts w:ascii="Times New Roman" w:hAnsi="Times New Roman"/>
          <w:sz w:val="20"/>
          <w:szCs w:val="20"/>
        </w:rPr>
        <w:t>ungsi diskriminan persamaan (14</w:t>
      </w:r>
      <w:r w:rsidRPr="00850AA3">
        <w:rPr>
          <w:rFonts w:ascii="Times New Roman" w:hAnsi="Times New Roman"/>
          <w:sz w:val="20"/>
          <w:szCs w:val="20"/>
        </w:rPr>
        <w:t>) dengan hasil perhitungan selisih antara fungsi</w:t>
      </w:r>
      <w:r w:rsidR="00085B2E">
        <w:rPr>
          <w:rFonts w:ascii="Times New Roman" w:hAnsi="Times New Roman"/>
          <w:sz w:val="20"/>
          <w:szCs w:val="20"/>
        </w:rPr>
        <w:t xml:space="preserve"> diskriminan Fisher dibawah ini</w:t>
      </w:r>
      <w:r w:rsidR="00085B2E">
        <w:rPr>
          <w:rFonts w:ascii="Times New Roman" w:hAnsi="Times New Roman"/>
          <w:sz w:val="20"/>
          <w:szCs w:val="20"/>
          <w:lang w:val="id-ID"/>
        </w:rPr>
        <w:t>:</w:t>
      </w:r>
    </w:p>
    <w:p w:rsidR="002D1DD7" w:rsidRPr="00850AA3" w:rsidRDefault="002D1DD7" w:rsidP="002D1DD7">
      <w:pPr>
        <w:pStyle w:val="ListParagraph"/>
        <w:autoSpaceDE w:val="0"/>
        <w:autoSpaceDN w:val="0"/>
        <w:adjustRightInd w:val="0"/>
        <w:spacing w:after="0" w:line="240" w:lineRule="auto"/>
        <w:ind w:left="540" w:hanging="360"/>
        <w:jc w:val="both"/>
        <w:rPr>
          <w:rFonts w:ascii="Times New Roman" w:hAnsi="Times New Roman"/>
          <w:sz w:val="20"/>
          <w:szCs w:val="20"/>
        </w:rPr>
      </w:pPr>
      <w:r w:rsidRPr="00850AA3">
        <w:rPr>
          <w:rFonts w:ascii="Times New Roman" w:hAnsi="Times New Roman"/>
          <w:sz w:val="20"/>
          <w:szCs w:val="20"/>
        </w:rPr>
        <w:t xml:space="preserve"> </w:t>
      </w:r>
      <w:r w:rsidRPr="00850AA3">
        <w:rPr>
          <w:rFonts w:ascii="Times New Roman" w:hAnsi="Times New Roman"/>
          <w:i/>
          <w:sz w:val="20"/>
          <w:szCs w:val="20"/>
        </w:rPr>
        <w:t>Y</w:t>
      </w:r>
      <w:r w:rsidRPr="00850AA3">
        <w:rPr>
          <w:rFonts w:ascii="Times New Roman" w:hAnsi="Times New Roman"/>
          <w:sz w:val="20"/>
          <w:szCs w:val="20"/>
        </w:rPr>
        <w:t xml:space="preserve"> = 9,051 + 0,905 usia + 0,0004 uang saku + </w:t>
      </w:r>
      <w:r>
        <w:rPr>
          <w:rFonts w:ascii="Times New Roman" w:hAnsi="Times New Roman"/>
          <w:sz w:val="20"/>
          <w:szCs w:val="20"/>
        </w:rPr>
        <w:t xml:space="preserve">  </w:t>
      </w:r>
      <w:r w:rsidRPr="00850AA3">
        <w:rPr>
          <w:rFonts w:ascii="Times New Roman" w:hAnsi="Times New Roman"/>
          <w:sz w:val="20"/>
          <w:szCs w:val="20"/>
        </w:rPr>
        <w:t>0.672 di kampus + 0,0363</w:t>
      </w:r>
      <w:r w:rsidRPr="00850AA3">
        <w:rPr>
          <w:rFonts w:ascii="Times New Roman" w:hAnsi="Times New Roman"/>
          <w:sz w:val="20"/>
          <w:szCs w:val="20"/>
        </w:rPr>
        <w:tab/>
        <w:t xml:space="preserve">    </w:t>
      </w:r>
      <w:r>
        <w:rPr>
          <w:rFonts w:ascii="Times New Roman" w:hAnsi="Times New Roman"/>
          <w:sz w:val="20"/>
          <w:szCs w:val="20"/>
        </w:rPr>
        <w:t xml:space="preserve">           </w:t>
      </w:r>
      <w:r w:rsidR="0057518F">
        <w:rPr>
          <w:rFonts w:ascii="Times New Roman" w:hAnsi="Times New Roman"/>
          <w:sz w:val="20"/>
          <w:szCs w:val="20"/>
        </w:rPr>
        <w:t xml:space="preserve"> (15</w:t>
      </w:r>
      <w:r w:rsidRPr="00850AA3">
        <w:rPr>
          <w:rFonts w:ascii="Times New Roman" w:hAnsi="Times New Roman"/>
          <w:sz w:val="20"/>
          <w:szCs w:val="20"/>
        </w:rPr>
        <w:t>)</w:t>
      </w:r>
    </w:p>
    <w:p w:rsidR="00DE116F" w:rsidRDefault="002D1DD7" w:rsidP="00DE116F">
      <w:pPr>
        <w:pStyle w:val="ListParagraph"/>
        <w:tabs>
          <w:tab w:val="left" w:pos="540"/>
        </w:tabs>
        <w:autoSpaceDE w:val="0"/>
        <w:autoSpaceDN w:val="0"/>
        <w:adjustRightInd w:val="0"/>
        <w:spacing w:before="120" w:after="120" w:line="240" w:lineRule="auto"/>
        <w:ind w:left="0" w:firstLine="284"/>
        <w:contextualSpacing w:val="0"/>
        <w:jc w:val="both"/>
        <w:rPr>
          <w:rFonts w:ascii="Times New Roman" w:hAnsi="Times New Roman"/>
          <w:sz w:val="20"/>
          <w:szCs w:val="20"/>
          <w:lang w:val="id-ID"/>
        </w:rPr>
      </w:pPr>
      <w:r w:rsidRPr="00850AA3">
        <w:rPr>
          <w:rFonts w:ascii="Times New Roman" w:hAnsi="Times New Roman"/>
          <w:sz w:val="20"/>
          <w:szCs w:val="20"/>
        </w:rPr>
        <w:t xml:space="preserve">Dengan membandingkan fungsi diskriminan dapat dilihat bahwa bentuk </w:t>
      </w:r>
      <w:r w:rsidR="0057518F">
        <w:rPr>
          <w:rFonts w:ascii="Times New Roman" w:hAnsi="Times New Roman"/>
          <w:sz w:val="20"/>
          <w:szCs w:val="20"/>
        </w:rPr>
        <w:t>persamaan</w:t>
      </w:r>
      <w:r w:rsidRPr="00850AA3">
        <w:rPr>
          <w:rFonts w:ascii="Times New Roman" w:hAnsi="Times New Roman"/>
          <w:sz w:val="20"/>
          <w:szCs w:val="20"/>
        </w:rPr>
        <w:t xml:space="preserve"> tersebut</w:t>
      </w:r>
      <w:r w:rsidR="00DE116F">
        <w:rPr>
          <w:rFonts w:ascii="Times New Roman" w:hAnsi="Times New Roman"/>
          <w:sz w:val="20"/>
          <w:szCs w:val="20"/>
        </w:rPr>
        <w:t xml:space="preserve"> hampir sama dengan Tabel </w:t>
      </w:r>
      <w:r w:rsidR="0057518F">
        <w:rPr>
          <w:rFonts w:ascii="Times New Roman" w:hAnsi="Times New Roman"/>
          <w:sz w:val="20"/>
          <w:szCs w:val="20"/>
        </w:rPr>
        <w:t>10</w:t>
      </w:r>
      <w:r w:rsidR="00A65488">
        <w:rPr>
          <w:rFonts w:ascii="Times New Roman" w:hAnsi="Times New Roman"/>
          <w:sz w:val="20"/>
          <w:szCs w:val="20"/>
        </w:rPr>
        <w:t>, a</w:t>
      </w:r>
      <w:r w:rsidRPr="00850AA3">
        <w:rPr>
          <w:rFonts w:ascii="Times New Roman" w:hAnsi="Times New Roman"/>
          <w:sz w:val="20"/>
          <w:szCs w:val="20"/>
        </w:rPr>
        <w:t>kan tetapi yang digunakan adalah sk</w:t>
      </w:r>
      <w:r w:rsidR="0057518F">
        <w:rPr>
          <w:rFonts w:ascii="Times New Roman" w:hAnsi="Times New Roman"/>
          <w:sz w:val="20"/>
          <w:szCs w:val="20"/>
        </w:rPr>
        <w:t>or fungsi diskrimi</w:t>
      </w:r>
      <w:r w:rsidR="00DE116F">
        <w:rPr>
          <w:rFonts w:ascii="Times New Roman" w:hAnsi="Times New Roman"/>
          <w:sz w:val="20"/>
          <w:szCs w:val="20"/>
        </w:rPr>
        <w:t xml:space="preserve">nan Tabel </w:t>
      </w:r>
      <w:r w:rsidR="0057518F">
        <w:rPr>
          <w:rFonts w:ascii="Times New Roman" w:hAnsi="Times New Roman"/>
          <w:sz w:val="20"/>
          <w:szCs w:val="20"/>
        </w:rPr>
        <w:t>7</w:t>
      </w:r>
      <w:r>
        <w:rPr>
          <w:rFonts w:ascii="Times New Roman" w:hAnsi="Times New Roman"/>
          <w:sz w:val="20"/>
          <w:szCs w:val="20"/>
        </w:rPr>
        <w:t xml:space="preserve"> bukan selisih antara kategori.</w:t>
      </w:r>
      <w:r w:rsidR="002C6F82">
        <w:rPr>
          <w:rFonts w:ascii="Times New Roman" w:hAnsi="Times New Roman"/>
          <w:sz w:val="20"/>
          <w:szCs w:val="20"/>
        </w:rPr>
        <w:t xml:space="preserve"> F</w:t>
      </w:r>
      <w:r w:rsidRPr="00850AA3">
        <w:rPr>
          <w:rFonts w:ascii="Times New Roman" w:hAnsi="Times New Roman"/>
          <w:sz w:val="20"/>
          <w:szCs w:val="20"/>
        </w:rPr>
        <w:t xml:space="preserve">ungsi pada kelompok centroidnya dapat dilihat pada Tabel </w:t>
      </w:r>
      <w:r w:rsidR="00DE116F">
        <w:rPr>
          <w:rFonts w:ascii="Times New Roman" w:hAnsi="Times New Roman"/>
          <w:sz w:val="20"/>
          <w:szCs w:val="20"/>
          <w:lang w:val="id-ID"/>
        </w:rPr>
        <w:t xml:space="preserve">11. </w:t>
      </w:r>
    </w:p>
    <w:p w:rsidR="002D1DD7" w:rsidRPr="00085B2E" w:rsidRDefault="0057518F" w:rsidP="00F36DD3">
      <w:pPr>
        <w:pStyle w:val="ListParagraph"/>
        <w:tabs>
          <w:tab w:val="left" w:pos="540"/>
        </w:tabs>
        <w:autoSpaceDE w:val="0"/>
        <w:autoSpaceDN w:val="0"/>
        <w:adjustRightInd w:val="0"/>
        <w:spacing w:before="120" w:after="0" w:line="240" w:lineRule="auto"/>
        <w:ind w:left="0" w:firstLine="284"/>
        <w:contextualSpacing w:val="0"/>
        <w:jc w:val="both"/>
        <w:rPr>
          <w:rFonts w:ascii="Times New Roman" w:hAnsi="Times New Roman"/>
          <w:sz w:val="18"/>
          <w:szCs w:val="18"/>
        </w:rPr>
      </w:pPr>
      <w:r w:rsidRPr="00085B2E">
        <w:rPr>
          <w:rFonts w:ascii="Times New Roman" w:hAnsi="Times New Roman"/>
          <w:sz w:val="18"/>
          <w:szCs w:val="18"/>
        </w:rPr>
        <w:t>Tabel 11</w:t>
      </w:r>
      <w:r w:rsidR="00DE116F">
        <w:rPr>
          <w:rFonts w:ascii="Times New Roman" w:hAnsi="Times New Roman"/>
          <w:sz w:val="18"/>
          <w:szCs w:val="18"/>
          <w:lang w:val="id-ID"/>
        </w:rPr>
        <w:t xml:space="preserve">. </w:t>
      </w:r>
      <w:r w:rsidR="002D1DD7" w:rsidRPr="00085B2E">
        <w:rPr>
          <w:rFonts w:ascii="Times New Roman" w:hAnsi="Times New Roman"/>
          <w:sz w:val="18"/>
          <w:szCs w:val="18"/>
        </w:rPr>
        <w:t>Fungsi Pada Kelompok Centroid</w:t>
      </w:r>
    </w:p>
    <w:tbl>
      <w:tblPr>
        <w:tblStyle w:val="TableGrid"/>
        <w:tblW w:w="3956" w:type="dxa"/>
        <w:jc w:val="center"/>
        <w:tblInd w:w="-58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43"/>
        <w:gridCol w:w="2013"/>
      </w:tblGrid>
      <w:tr w:rsidR="002D1DD7" w:rsidRPr="00DE116F" w:rsidTr="00F36DD3">
        <w:trPr>
          <w:trHeight w:val="20"/>
          <w:jc w:val="center"/>
        </w:trPr>
        <w:tc>
          <w:tcPr>
            <w:tcW w:w="1943" w:type="dxa"/>
            <w:vMerge w:val="restart"/>
            <w:vAlign w:val="center"/>
            <w:hideMark/>
          </w:tcPr>
          <w:p w:rsidR="002D1DD7" w:rsidRPr="00DE116F" w:rsidRDefault="002D1DD7" w:rsidP="00F36DD3">
            <w:pPr>
              <w:pStyle w:val="ListParagraph"/>
              <w:tabs>
                <w:tab w:val="left" w:pos="540"/>
              </w:tabs>
              <w:autoSpaceDE w:val="0"/>
              <w:autoSpaceDN w:val="0"/>
              <w:adjustRightInd w:val="0"/>
              <w:ind w:left="0"/>
              <w:jc w:val="center"/>
              <w:rPr>
                <w:rFonts w:ascii="Times New Roman" w:hAnsi="Times New Roman"/>
                <w:sz w:val="18"/>
                <w:szCs w:val="18"/>
              </w:rPr>
            </w:pPr>
            <w:r w:rsidRPr="00DE116F">
              <w:rPr>
                <w:rFonts w:ascii="Times New Roman" w:hAnsi="Times New Roman"/>
                <w:sz w:val="18"/>
                <w:szCs w:val="18"/>
              </w:rPr>
              <w:t>Minum</w:t>
            </w:r>
          </w:p>
        </w:tc>
        <w:tc>
          <w:tcPr>
            <w:tcW w:w="2013" w:type="dxa"/>
            <w:vAlign w:val="center"/>
            <w:hideMark/>
          </w:tcPr>
          <w:p w:rsidR="002D1DD7" w:rsidRPr="00DE116F" w:rsidRDefault="002D1DD7" w:rsidP="00F36DD3">
            <w:pPr>
              <w:pStyle w:val="ListParagraph"/>
              <w:tabs>
                <w:tab w:val="left" w:pos="540"/>
              </w:tabs>
              <w:autoSpaceDE w:val="0"/>
              <w:autoSpaceDN w:val="0"/>
              <w:adjustRightInd w:val="0"/>
              <w:ind w:left="0"/>
              <w:jc w:val="center"/>
              <w:rPr>
                <w:rFonts w:ascii="Times New Roman" w:hAnsi="Times New Roman"/>
                <w:sz w:val="18"/>
                <w:szCs w:val="18"/>
              </w:rPr>
            </w:pPr>
            <w:r w:rsidRPr="00DE116F">
              <w:rPr>
                <w:rFonts w:ascii="Times New Roman" w:hAnsi="Times New Roman"/>
                <w:sz w:val="18"/>
                <w:szCs w:val="18"/>
              </w:rPr>
              <w:t>Fungsi</w:t>
            </w:r>
          </w:p>
        </w:tc>
      </w:tr>
      <w:tr w:rsidR="002D1DD7" w:rsidRPr="00DE116F" w:rsidTr="00F36DD3">
        <w:trPr>
          <w:trHeight w:val="20"/>
          <w:jc w:val="center"/>
        </w:trPr>
        <w:tc>
          <w:tcPr>
            <w:tcW w:w="1943" w:type="dxa"/>
            <w:vMerge/>
            <w:tcBorders>
              <w:bottom w:val="single" w:sz="4" w:space="0" w:color="auto"/>
            </w:tcBorders>
            <w:vAlign w:val="center"/>
            <w:hideMark/>
          </w:tcPr>
          <w:p w:rsidR="002D1DD7" w:rsidRPr="00DE116F" w:rsidRDefault="002D1DD7" w:rsidP="00F36DD3">
            <w:pPr>
              <w:rPr>
                <w:rFonts w:ascii="Times New Roman" w:hAnsi="Times New Roman"/>
                <w:sz w:val="18"/>
                <w:szCs w:val="18"/>
              </w:rPr>
            </w:pPr>
          </w:p>
        </w:tc>
        <w:tc>
          <w:tcPr>
            <w:tcW w:w="2013" w:type="dxa"/>
            <w:tcBorders>
              <w:bottom w:val="single" w:sz="4" w:space="0" w:color="auto"/>
            </w:tcBorders>
            <w:vAlign w:val="center"/>
            <w:hideMark/>
          </w:tcPr>
          <w:p w:rsidR="002D1DD7" w:rsidRPr="00DE116F" w:rsidRDefault="002D1DD7" w:rsidP="00F36DD3">
            <w:pPr>
              <w:pStyle w:val="ListParagraph"/>
              <w:tabs>
                <w:tab w:val="left" w:pos="540"/>
              </w:tabs>
              <w:autoSpaceDE w:val="0"/>
              <w:autoSpaceDN w:val="0"/>
              <w:adjustRightInd w:val="0"/>
              <w:ind w:left="0"/>
              <w:jc w:val="center"/>
              <w:rPr>
                <w:rFonts w:ascii="Times New Roman" w:hAnsi="Times New Roman"/>
                <w:sz w:val="18"/>
                <w:szCs w:val="18"/>
              </w:rPr>
            </w:pPr>
            <w:r w:rsidRPr="00DE116F">
              <w:rPr>
                <w:rFonts w:ascii="Times New Roman" w:hAnsi="Times New Roman"/>
                <w:sz w:val="18"/>
                <w:szCs w:val="18"/>
              </w:rPr>
              <w:t>1</w:t>
            </w:r>
          </w:p>
        </w:tc>
      </w:tr>
      <w:tr w:rsidR="002D1DD7" w:rsidRPr="00085B2E" w:rsidTr="00F36DD3">
        <w:trPr>
          <w:trHeight w:val="20"/>
          <w:jc w:val="center"/>
        </w:trPr>
        <w:tc>
          <w:tcPr>
            <w:tcW w:w="1943" w:type="dxa"/>
            <w:tcBorders>
              <w:bottom w:val="nil"/>
            </w:tcBorders>
            <w:vAlign w:val="center"/>
            <w:hideMark/>
          </w:tcPr>
          <w:p w:rsidR="002D1DD7" w:rsidRPr="00085B2E" w:rsidRDefault="002D1DD7" w:rsidP="00F36DD3">
            <w:pPr>
              <w:pStyle w:val="ListParagraph"/>
              <w:tabs>
                <w:tab w:val="left" w:pos="540"/>
              </w:tabs>
              <w:autoSpaceDE w:val="0"/>
              <w:autoSpaceDN w:val="0"/>
              <w:adjustRightInd w:val="0"/>
              <w:ind w:left="0"/>
              <w:jc w:val="center"/>
              <w:rPr>
                <w:rFonts w:ascii="Times New Roman" w:hAnsi="Times New Roman"/>
                <w:sz w:val="18"/>
                <w:szCs w:val="18"/>
              </w:rPr>
            </w:pPr>
            <w:r w:rsidRPr="00085B2E">
              <w:rPr>
                <w:rFonts w:ascii="Times New Roman" w:hAnsi="Times New Roman"/>
                <w:sz w:val="18"/>
                <w:szCs w:val="18"/>
              </w:rPr>
              <w:t>Sedikit</w:t>
            </w:r>
          </w:p>
        </w:tc>
        <w:tc>
          <w:tcPr>
            <w:tcW w:w="2013" w:type="dxa"/>
            <w:tcBorders>
              <w:bottom w:val="nil"/>
            </w:tcBorders>
            <w:vAlign w:val="center"/>
            <w:hideMark/>
          </w:tcPr>
          <w:p w:rsidR="002D1DD7" w:rsidRPr="00085B2E" w:rsidRDefault="002D1DD7" w:rsidP="00F36DD3">
            <w:pPr>
              <w:pStyle w:val="ListParagraph"/>
              <w:tabs>
                <w:tab w:val="left" w:pos="540"/>
              </w:tabs>
              <w:autoSpaceDE w:val="0"/>
              <w:autoSpaceDN w:val="0"/>
              <w:adjustRightInd w:val="0"/>
              <w:ind w:left="0"/>
              <w:jc w:val="center"/>
              <w:rPr>
                <w:rFonts w:ascii="Times New Roman" w:hAnsi="Times New Roman"/>
                <w:sz w:val="18"/>
                <w:szCs w:val="18"/>
              </w:rPr>
            </w:pPr>
            <w:r w:rsidRPr="00085B2E">
              <w:rPr>
                <w:rFonts w:ascii="Times New Roman" w:hAnsi="Times New Roman"/>
                <w:sz w:val="18"/>
                <w:szCs w:val="18"/>
              </w:rPr>
              <w:t>-0,562</w:t>
            </w:r>
          </w:p>
        </w:tc>
      </w:tr>
      <w:tr w:rsidR="002D1DD7" w:rsidRPr="00085B2E" w:rsidTr="00F36DD3">
        <w:trPr>
          <w:trHeight w:val="20"/>
          <w:jc w:val="center"/>
        </w:trPr>
        <w:tc>
          <w:tcPr>
            <w:tcW w:w="1943" w:type="dxa"/>
            <w:tcBorders>
              <w:top w:val="nil"/>
            </w:tcBorders>
            <w:vAlign w:val="center"/>
            <w:hideMark/>
          </w:tcPr>
          <w:p w:rsidR="002D1DD7" w:rsidRPr="00085B2E" w:rsidRDefault="002D1DD7" w:rsidP="00F36DD3">
            <w:pPr>
              <w:pStyle w:val="ListParagraph"/>
              <w:tabs>
                <w:tab w:val="left" w:pos="540"/>
              </w:tabs>
              <w:autoSpaceDE w:val="0"/>
              <w:autoSpaceDN w:val="0"/>
              <w:adjustRightInd w:val="0"/>
              <w:ind w:left="0"/>
              <w:jc w:val="center"/>
              <w:rPr>
                <w:rFonts w:ascii="Times New Roman" w:hAnsi="Times New Roman"/>
                <w:sz w:val="18"/>
                <w:szCs w:val="18"/>
              </w:rPr>
            </w:pPr>
            <w:r w:rsidRPr="00085B2E">
              <w:rPr>
                <w:rFonts w:ascii="Times New Roman" w:hAnsi="Times New Roman"/>
                <w:sz w:val="18"/>
                <w:szCs w:val="18"/>
              </w:rPr>
              <w:t>Banyak</w:t>
            </w:r>
          </w:p>
        </w:tc>
        <w:tc>
          <w:tcPr>
            <w:tcW w:w="2013" w:type="dxa"/>
            <w:tcBorders>
              <w:top w:val="nil"/>
            </w:tcBorders>
            <w:vAlign w:val="center"/>
            <w:hideMark/>
          </w:tcPr>
          <w:p w:rsidR="002D1DD7" w:rsidRPr="00085B2E" w:rsidRDefault="002D1DD7" w:rsidP="00F36DD3">
            <w:pPr>
              <w:pStyle w:val="ListParagraph"/>
              <w:tabs>
                <w:tab w:val="left" w:pos="540"/>
              </w:tabs>
              <w:autoSpaceDE w:val="0"/>
              <w:autoSpaceDN w:val="0"/>
              <w:adjustRightInd w:val="0"/>
              <w:ind w:left="0"/>
              <w:jc w:val="center"/>
              <w:rPr>
                <w:rFonts w:ascii="Times New Roman" w:hAnsi="Times New Roman"/>
                <w:sz w:val="18"/>
                <w:szCs w:val="18"/>
              </w:rPr>
            </w:pPr>
            <w:r w:rsidRPr="00085B2E">
              <w:rPr>
                <w:rFonts w:ascii="Times New Roman" w:hAnsi="Times New Roman"/>
                <w:sz w:val="18"/>
                <w:szCs w:val="18"/>
              </w:rPr>
              <w:t>0,642</w:t>
            </w:r>
          </w:p>
        </w:tc>
      </w:tr>
    </w:tbl>
    <w:p w:rsidR="002D1DD7" w:rsidRPr="00E03D4E" w:rsidRDefault="002D1DD7" w:rsidP="00F36DD3">
      <w:pPr>
        <w:pStyle w:val="ListParagraph"/>
        <w:tabs>
          <w:tab w:val="left" w:pos="540"/>
        </w:tabs>
        <w:autoSpaceDE w:val="0"/>
        <w:autoSpaceDN w:val="0"/>
        <w:adjustRightInd w:val="0"/>
        <w:spacing w:before="120" w:after="0" w:line="240" w:lineRule="auto"/>
        <w:ind w:left="0" w:firstLine="284"/>
        <w:contextualSpacing w:val="0"/>
        <w:jc w:val="both"/>
        <w:rPr>
          <w:rFonts w:ascii="Times New Roman" w:hAnsi="Times New Roman"/>
          <w:sz w:val="20"/>
          <w:szCs w:val="20"/>
          <w:lang w:val="id-ID"/>
        </w:rPr>
      </w:pPr>
      <w:r w:rsidRPr="00850AA3">
        <w:rPr>
          <w:rFonts w:ascii="Times New Roman" w:hAnsi="Times New Roman"/>
          <w:sz w:val="20"/>
          <w:szCs w:val="20"/>
        </w:rPr>
        <w:lastRenderedPageBreak/>
        <w:t xml:space="preserve">Oleh karena ada dua tipe konsumen, maka disebut </w:t>
      </w:r>
      <w:r w:rsidRPr="00850AA3">
        <w:rPr>
          <w:rFonts w:ascii="Times New Roman" w:hAnsi="Times New Roman"/>
          <w:i/>
          <w:sz w:val="20"/>
          <w:szCs w:val="20"/>
        </w:rPr>
        <w:t>Two-Group Discriminant.</w:t>
      </w:r>
      <w:r w:rsidRPr="00850AA3">
        <w:rPr>
          <w:rFonts w:ascii="Times New Roman" w:hAnsi="Times New Roman"/>
          <w:sz w:val="20"/>
          <w:szCs w:val="20"/>
        </w:rPr>
        <w:t xml:space="preserve"> Dimana kelompok yang satu mempunyai </w:t>
      </w:r>
      <w:r w:rsidRPr="00850AA3">
        <w:rPr>
          <w:rFonts w:ascii="Times New Roman" w:hAnsi="Times New Roman"/>
          <w:i/>
          <w:sz w:val="20"/>
          <w:szCs w:val="20"/>
        </w:rPr>
        <w:t xml:space="preserve">centroid </w:t>
      </w:r>
      <w:r w:rsidRPr="00DE116F">
        <w:rPr>
          <w:rFonts w:ascii="Times New Roman" w:hAnsi="Times New Roman"/>
          <w:sz w:val="20"/>
          <w:szCs w:val="20"/>
        </w:rPr>
        <w:t>(</w:t>
      </w:r>
      <w:r w:rsidRPr="00850AA3">
        <w:rPr>
          <w:rFonts w:ascii="Times New Roman" w:hAnsi="Times New Roman"/>
          <w:i/>
          <w:sz w:val="20"/>
          <w:szCs w:val="20"/>
        </w:rPr>
        <w:t>group means</w:t>
      </w:r>
      <w:r w:rsidRPr="00DE116F">
        <w:rPr>
          <w:rFonts w:ascii="Times New Roman" w:hAnsi="Times New Roman"/>
          <w:sz w:val="20"/>
          <w:szCs w:val="20"/>
        </w:rPr>
        <w:t>)</w:t>
      </w:r>
      <w:r w:rsidRPr="00850AA3">
        <w:rPr>
          <w:rFonts w:ascii="Times New Roman" w:hAnsi="Times New Roman"/>
          <w:sz w:val="20"/>
          <w:szCs w:val="20"/>
        </w:rPr>
        <w:t xml:space="preserve"> negatif, dan kelompok lainnya mempunyai </w:t>
      </w:r>
      <w:r w:rsidRPr="00850AA3">
        <w:rPr>
          <w:rFonts w:ascii="Times New Roman" w:hAnsi="Times New Roman"/>
          <w:i/>
          <w:sz w:val="20"/>
          <w:szCs w:val="20"/>
        </w:rPr>
        <w:t xml:space="preserve">centroid </w:t>
      </w:r>
      <w:r w:rsidRPr="00DE116F">
        <w:rPr>
          <w:rFonts w:ascii="Times New Roman" w:hAnsi="Times New Roman"/>
          <w:sz w:val="20"/>
          <w:szCs w:val="20"/>
        </w:rPr>
        <w:t>(</w:t>
      </w:r>
      <w:r w:rsidRPr="00850AA3">
        <w:rPr>
          <w:rFonts w:ascii="Times New Roman" w:hAnsi="Times New Roman"/>
          <w:i/>
          <w:sz w:val="20"/>
          <w:szCs w:val="20"/>
        </w:rPr>
        <w:t>Group means</w:t>
      </w:r>
      <w:r w:rsidRPr="00DE116F">
        <w:rPr>
          <w:rFonts w:ascii="Times New Roman" w:hAnsi="Times New Roman"/>
          <w:sz w:val="20"/>
          <w:szCs w:val="20"/>
        </w:rPr>
        <w:t>)</w:t>
      </w:r>
      <w:r w:rsidRPr="00850AA3">
        <w:rPr>
          <w:rFonts w:ascii="Times New Roman" w:hAnsi="Times New Roman"/>
          <w:sz w:val="20"/>
          <w:szCs w:val="20"/>
        </w:rPr>
        <w:t xml:space="preserve"> positif. Dapat</w:t>
      </w:r>
      <w:r w:rsidR="00DE116F">
        <w:rPr>
          <w:rFonts w:ascii="Times New Roman" w:hAnsi="Times New Roman"/>
          <w:sz w:val="20"/>
          <w:szCs w:val="20"/>
        </w:rPr>
        <w:t xml:space="preserve"> dilihat pada Tabel</w:t>
      </w:r>
      <w:r w:rsidR="00DE116F">
        <w:rPr>
          <w:rFonts w:ascii="Times New Roman" w:hAnsi="Times New Roman"/>
          <w:sz w:val="20"/>
          <w:szCs w:val="20"/>
          <w:lang w:val="id-ID"/>
        </w:rPr>
        <w:t xml:space="preserve"> 12.</w:t>
      </w:r>
    </w:p>
    <w:p w:rsidR="002D1DD7" w:rsidRPr="00E03D4E" w:rsidRDefault="003911EB" w:rsidP="008C47D8">
      <w:pPr>
        <w:tabs>
          <w:tab w:val="left" w:pos="540"/>
        </w:tabs>
        <w:autoSpaceDE w:val="0"/>
        <w:autoSpaceDN w:val="0"/>
        <w:adjustRightInd w:val="0"/>
        <w:spacing w:before="120" w:after="0" w:line="240" w:lineRule="auto"/>
        <w:ind w:firstLine="426"/>
        <w:jc w:val="center"/>
        <w:rPr>
          <w:rFonts w:ascii="Times New Roman" w:hAnsi="Times New Roman"/>
          <w:b/>
          <w:sz w:val="18"/>
          <w:szCs w:val="18"/>
        </w:rPr>
      </w:pPr>
      <w:r w:rsidRPr="00E03D4E">
        <w:rPr>
          <w:rFonts w:ascii="Times New Roman" w:hAnsi="Times New Roman"/>
          <w:sz w:val="18"/>
          <w:szCs w:val="18"/>
        </w:rPr>
        <w:t>Tabel 12</w:t>
      </w:r>
      <w:r w:rsidR="00DE116F">
        <w:rPr>
          <w:rFonts w:ascii="Times New Roman" w:hAnsi="Times New Roman"/>
          <w:sz w:val="18"/>
          <w:szCs w:val="18"/>
          <w:lang w:val="id-ID"/>
        </w:rPr>
        <w:t xml:space="preserve">. </w:t>
      </w:r>
      <w:r w:rsidR="002D1DD7" w:rsidRPr="00E03D4E">
        <w:rPr>
          <w:rFonts w:ascii="Times New Roman" w:hAnsi="Times New Roman"/>
          <w:sz w:val="18"/>
          <w:szCs w:val="18"/>
        </w:rPr>
        <w:t>Grup Centroid</w:t>
      </w:r>
    </w:p>
    <w:tbl>
      <w:tblPr>
        <w:tblStyle w:val="TableGrid"/>
        <w:tblW w:w="3486" w:type="dxa"/>
        <w:tblInd w:w="392" w:type="dxa"/>
        <w:tblBorders>
          <w:top w:val="single" w:sz="4" w:space="0" w:color="auto"/>
          <w:left w:val="none" w:sz="0" w:space="0" w:color="auto"/>
          <w:bottom w:val="single" w:sz="4" w:space="0" w:color="auto"/>
          <w:right w:val="none" w:sz="0" w:space="0" w:color="auto"/>
          <w:insideH w:val="none" w:sz="0" w:space="0" w:color="auto"/>
          <w:insideV w:val="single" w:sz="4" w:space="0" w:color="auto"/>
        </w:tblBorders>
        <w:tblLook w:val="04A0"/>
      </w:tblPr>
      <w:tblGrid>
        <w:gridCol w:w="787"/>
        <w:gridCol w:w="1006"/>
        <w:gridCol w:w="787"/>
        <w:gridCol w:w="906"/>
      </w:tblGrid>
      <w:tr w:rsidR="002D1DD7" w:rsidRPr="00DE116F" w:rsidTr="00DE116F">
        <w:trPr>
          <w:trHeight w:val="20"/>
        </w:trPr>
        <w:tc>
          <w:tcPr>
            <w:tcW w:w="787" w:type="dxa"/>
            <w:tcBorders>
              <w:top w:val="single" w:sz="4" w:space="0" w:color="auto"/>
              <w:bottom w:val="single" w:sz="4" w:space="0" w:color="auto"/>
              <w:right w:val="nil"/>
            </w:tcBorders>
            <w:vAlign w:val="center"/>
            <w:hideMark/>
          </w:tcPr>
          <w:p w:rsidR="002D1DD7" w:rsidRPr="00DE116F" w:rsidRDefault="002D1DD7" w:rsidP="00E03D4E">
            <w:pPr>
              <w:pStyle w:val="ListParagraph"/>
              <w:tabs>
                <w:tab w:val="left" w:pos="540"/>
              </w:tabs>
              <w:autoSpaceDE w:val="0"/>
              <w:autoSpaceDN w:val="0"/>
              <w:adjustRightInd w:val="0"/>
              <w:ind w:left="0"/>
              <w:jc w:val="center"/>
              <w:rPr>
                <w:rFonts w:ascii="Times New Roman" w:hAnsi="Times New Roman"/>
                <w:sz w:val="18"/>
                <w:szCs w:val="18"/>
              </w:rPr>
            </w:pPr>
            <w:r w:rsidRPr="00DE116F">
              <w:rPr>
                <w:rFonts w:ascii="Times New Roman" w:hAnsi="Times New Roman"/>
                <w:sz w:val="18"/>
                <w:szCs w:val="18"/>
              </w:rPr>
              <w:t>Minum</w:t>
            </w:r>
          </w:p>
        </w:tc>
        <w:tc>
          <w:tcPr>
            <w:tcW w:w="1006" w:type="dxa"/>
            <w:tcBorders>
              <w:top w:val="single" w:sz="4" w:space="0" w:color="auto"/>
              <w:left w:val="nil"/>
              <w:bottom w:val="single" w:sz="4" w:space="0" w:color="auto"/>
              <w:right w:val="nil"/>
            </w:tcBorders>
            <w:vAlign w:val="center"/>
            <w:hideMark/>
          </w:tcPr>
          <w:p w:rsidR="002D1DD7" w:rsidRPr="00DE116F" w:rsidRDefault="00DE116F" w:rsidP="00E03D4E">
            <w:pPr>
              <w:pStyle w:val="ListParagraph"/>
              <w:tabs>
                <w:tab w:val="left" w:pos="540"/>
              </w:tabs>
              <w:autoSpaceDE w:val="0"/>
              <w:autoSpaceDN w:val="0"/>
              <w:adjustRightInd w:val="0"/>
              <w:ind w:left="0"/>
              <w:jc w:val="center"/>
              <w:rPr>
                <w:rFonts w:ascii="Times New Roman" w:hAnsi="Times New Roman"/>
                <w:sz w:val="18"/>
                <w:szCs w:val="18"/>
              </w:rPr>
            </w:pPr>
            <w:r>
              <w:rPr>
                <w:rFonts w:ascii="Times New Roman" w:hAnsi="Times New Roman"/>
                <w:sz w:val="18"/>
                <w:szCs w:val="18"/>
              </w:rPr>
              <w:t>Persentas</w:t>
            </w:r>
            <w:r>
              <w:rPr>
                <w:rFonts w:ascii="Times New Roman" w:hAnsi="Times New Roman"/>
                <w:sz w:val="18"/>
                <w:szCs w:val="18"/>
                <w:lang w:val="id-ID"/>
              </w:rPr>
              <w:t>e</w:t>
            </w:r>
            <w:r w:rsidR="002D1DD7" w:rsidRPr="00DE116F">
              <w:rPr>
                <w:rFonts w:ascii="Times New Roman" w:hAnsi="Times New Roman"/>
                <w:sz w:val="18"/>
                <w:szCs w:val="18"/>
              </w:rPr>
              <w:t xml:space="preserve"> %</w:t>
            </w:r>
          </w:p>
        </w:tc>
        <w:tc>
          <w:tcPr>
            <w:tcW w:w="787" w:type="dxa"/>
            <w:tcBorders>
              <w:top w:val="single" w:sz="4" w:space="0" w:color="auto"/>
              <w:left w:val="nil"/>
              <w:bottom w:val="single" w:sz="4" w:space="0" w:color="auto"/>
              <w:right w:val="nil"/>
            </w:tcBorders>
            <w:vAlign w:val="center"/>
            <w:hideMark/>
          </w:tcPr>
          <w:p w:rsidR="002D1DD7" w:rsidRPr="00DE116F" w:rsidRDefault="002D1DD7" w:rsidP="00E03D4E">
            <w:pPr>
              <w:jc w:val="center"/>
              <w:rPr>
                <w:rFonts w:ascii="Times New Roman" w:hAnsi="Times New Roman"/>
                <w:sz w:val="18"/>
                <w:szCs w:val="18"/>
              </w:rPr>
            </w:pPr>
            <w:r w:rsidRPr="00DE116F">
              <w:rPr>
                <w:rFonts w:ascii="Times New Roman" w:hAnsi="Times New Roman"/>
                <w:sz w:val="18"/>
                <w:szCs w:val="18"/>
              </w:rPr>
              <w:t>Sampel</w:t>
            </w:r>
          </w:p>
        </w:tc>
        <w:tc>
          <w:tcPr>
            <w:tcW w:w="906" w:type="dxa"/>
            <w:tcBorders>
              <w:top w:val="single" w:sz="4" w:space="0" w:color="auto"/>
              <w:left w:val="nil"/>
              <w:bottom w:val="single" w:sz="4" w:space="0" w:color="auto"/>
            </w:tcBorders>
            <w:vAlign w:val="center"/>
            <w:hideMark/>
          </w:tcPr>
          <w:p w:rsidR="002D1DD7" w:rsidRPr="00DE116F" w:rsidRDefault="002D1DD7" w:rsidP="00E03D4E">
            <w:pPr>
              <w:jc w:val="center"/>
              <w:rPr>
                <w:rFonts w:ascii="Times New Roman" w:hAnsi="Times New Roman"/>
                <w:sz w:val="18"/>
                <w:szCs w:val="18"/>
              </w:rPr>
            </w:pPr>
            <w:r w:rsidRPr="00DE116F">
              <w:rPr>
                <w:rFonts w:ascii="Times New Roman" w:hAnsi="Times New Roman"/>
                <w:sz w:val="18"/>
                <w:szCs w:val="18"/>
              </w:rPr>
              <w:t>Grup Centroid</w:t>
            </w:r>
          </w:p>
        </w:tc>
      </w:tr>
      <w:tr w:rsidR="002D1DD7" w:rsidRPr="00E03D4E" w:rsidTr="00DE116F">
        <w:trPr>
          <w:trHeight w:val="20"/>
        </w:trPr>
        <w:tc>
          <w:tcPr>
            <w:tcW w:w="787" w:type="dxa"/>
            <w:tcBorders>
              <w:top w:val="single" w:sz="4" w:space="0" w:color="auto"/>
              <w:right w:val="nil"/>
            </w:tcBorders>
            <w:vAlign w:val="center"/>
            <w:hideMark/>
          </w:tcPr>
          <w:p w:rsidR="002D1DD7" w:rsidRPr="00E03D4E" w:rsidRDefault="002D1DD7" w:rsidP="00E03D4E">
            <w:pPr>
              <w:pStyle w:val="ListParagraph"/>
              <w:tabs>
                <w:tab w:val="left" w:pos="540"/>
              </w:tabs>
              <w:autoSpaceDE w:val="0"/>
              <w:autoSpaceDN w:val="0"/>
              <w:adjustRightInd w:val="0"/>
              <w:ind w:left="0"/>
              <w:jc w:val="center"/>
              <w:rPr>
                <w:rFonts w:ascii="Times New Roman" w:hAnsi="Times New Roman"/>
                <w:sz w:val="18"/>
                <w:szCs w:val="18"/>
              </w:rPr>
            </w:pPr>
            <w:r w:rsidRPr="00E03D4E">
              <w:rPr>
                <w:rFonts w:ascii="Times New Roman" w:hAnsi="Times New Roman"/>
                <w:sz w:val="18"/>
                <w:szCs w:val="18"/>
              </w:rPr>
              <w:t>Sedikit</w:t>
            </w:r>
          </w:p>
        </w:tc>
        <w:tc>
          <w:tcPr>
            <w:tcW w:w="1006" w:type="dxa"/>
            <w:tcBorders>
              <w:top w:val="single" w:sz="4" w:space="0" w:color="auto"/>
              <w:left w:val="nil"/>
              <w:right w:val="nil"/>
            </w:tcBorders>
            <w:vAlign w:val="center"/>
            <w:hideMark/>
          </w:tcPr>
          <w:p w:rsidR="002D1DD7" w:rsidRPr="00E03D4E" w:rsidRDefault="002D1DD7" w:rsidP="00E03D4E">
            <w:pPr>
              <w:pStyle w:val="ListParagraph"/>
              <w:tabs>
                <w:tab w:val="left" w:pos="540"/>
              </w:tabs>
              <w:autoSpaceDE w:val="0"/>
              <w:autoSpaceDN w:val="0"/>
              <w:adjustRightInd w:val="0"/>
              <w:ind w:left="0"/>
              <w:jc w:val="center"/>
              <w:rPr>
                <w:rFonts w:ascii="Times New Roman" w:hAnsi="Times New Roman"/>
                <w:sz w:val="18"/>
                <w:szCs w:val="18"/>
              </w:rPr>
            </w:pPr>
            <w:r w:rsidRPr="00E03D4E">
              <w:rPr>
                <w:rFonts w:ascii="Times New Roman" w:hAnsi="Times New Roman"/>
                <w:sz w:val="18"/>
                <w:szCs w:val="18"/>
              </w:rPr>
              <w:t>50</w:t>
            </w:r>
          </w:p>
        </w:tc>
        <w:tc>
          <w:tcPr>
            <w:tcW w:w="787" w:type="dxa"/>
            <w:tcBorders>
              <w:top w:val="single" w:sz="4" w:space="0" w:color="auto"/>
              <w:left w:val="nil"/>
              <w:right w:val="nil"/>
            </w:tcBorders>
            <w:vAlign w:val="center"/>
            <w:hideMark/>
          </w:tcPr>
          <w:p w:rsidR="002D1DD7" w:rsidRPr="00E03D4E" w:rsidRDefault="002D1DD7" w:rsidP="00E03D4E">
            <w:pPr>
              <w:jc w:val="center"/>
              <w:rPr>
                <w:rFonts w:ascii="Times New Roman" w:hAnsi="Times New Roman"/>
                <w:sz w:val="18"/>
                <w:szCs w:val="18"/>
              </w:rPr>
            </w:pPr>
            <w:r w:rsidRPr="00E03D4E">
              <w:rPr>
                <w:rFonts w:ascii="Times New Roman" w:hAnsi="Times New Roman"/>
                <w:sz w:val="18"/>
                <w:szCs w:val="18"/>
              </w:rPr>
              <w:t>32</w:t>
            </w:r>
          </w:p>
        </w:tc>
        <w:tc>
          <w:tcPr>
            <w:tcW w:w="906" w:type="dxa"/>
            <w:tcBorders>
              <w:top w:val="single" w:sz="4" w:space="0" w:color="auto"/>
              <w:left w:val="nil"/>
            </w:tcBorders>
            <w:vAlign w:val="center"/>
            <w:hideMark/>
          </w:tcPr>
          <w:p w:rsidR="002D1DD7" w:rsidRPr="00E03D4E" w:rsidRDefault="002D1DD7" w:rsidP="00E03D4E">
            <w:pPr>
              <w:jc w:val="center"/>
              <w:rPr>
                <w:rFonts w:ascii="Times New Roman" w:hAnsi="Times New Roman"/>
                <w:sz w:val="18"/>
                <w:szCs w:val="18"/>
              </w:rPr>
            </w:pPr>
            <w:r w:rsidRPr="00E03D4E">
              <w:rPr>
                <w:rFonts w:ascii="Times New Roman" w:hAnsi="Times New Roman"/>
                <w:sz w:val="18"/>
                <w:szCs w:val="18"/>
              </w:rPr>
              <w:t>-0,562</w:t>
            </w:r>
          </w:p>
        </w:tc>
      </w:tr>
      <w:tr w:rsidR="002D1DD7" w:rsidRPr="00E03D4E" w:rsidTr="00DE116F">
        <w:trPr>
          <w:trHeight w:val="20"/>
        </w:trPr>
        <w:tc>
          <w:tcPr>
            <w:tcW w:w="787" w:type="dxa"/>
            <w:tcBorders>
              <w:bottom w:val="single" w:sz="4" w:space="0" w:color="auto"/>
              <w:right w:val="nil"/>
            </w:tcBorders>
            <w:vAlign w:val="center"/>
            <w:hideMark/>
          </w:tcPr>
          <w:p w:rsidR="002D1DD7" w:rsidRPr="00E03D4E" w:rsidRDefault="002D1DD7" w:rsidP="00E03D4E">
            <w:pPr>
              <w:pStyle w:val="ListParagraph"/>
              <w:tabs>
                <w:tab w:val="left" w:pos="540"/>
              </w:tabs>
              <w:autoSpaceDE w:val="0"/>
              <w:autoSpaceDN w:val="0"/>
              <w:adjustRightInd w:val="0"/>
              <w:ind w:left="0"/>
              <w:jc w:val="center"/>
              <w:rPr>
                <w:rFonts w:ascii="Times New Roman" w:hAnsi="Times New Roman"/>
                <w:sz w:val="18"/>
                <w:szCs w:val="18"/>
              </w:rPr>
            </w:pPr>
            <w:r w:rsidRPr="00E03D4E">
              <w:rPr>
                <w:rFonts w:ascii="Times New Roman" w:hAnsi="Times New Roman"/>
                <w:sz w:val="18"/>
                <w:szCs w:val="18"/>
              </w:rPr>
              <w:t>Banyak</w:t>
            </w:r>
          </w:p>
        </w:tc>
        <w:tc>
          <w:tcPr>
            <w:tcW w:w="1006" w:type="dxa"/>
            <w:tcBorders>
              <w:left w:val="nil"/>
              <w:bottom w:val="single" w:sz="4" w:space="0" w:color="auto"/>
              <w:right w:val="nil"/>
            </w:tcBorders>
            <w:vAlign w:val="center"/>
            <w:hideMark/>
          </w:tcPr>
          <w:p w:rsidR="002D1DD7" w:rsidRPr="00E03D4E" w:rsidRDefault="002D1DD7" w:rsidP="00E03D4E">
            <w:pPr>
              <w:pStyle w:val="ListParagraph"/>
              <w:tabs>
                <w:tab w:val="left" w:pos="540"/>
              </w:tabs>
              <w:autoSpaceDE w:val="0"/>
              <w:autoSpaceDN w:val="0"/>
              <w:adjustRightInd w:val="0"/>
              <w:ind w:left="0"/>
              <w:jc w:val="center"/>
              <w:rPr>
                <w:rFonts w:ascii="Times New Roman" w:hAnsi="Times New Roman"/>
                <w:sz w:val="18"/>
                <w:szCs w:val="18"/>
              </w:rPr>
            </w:pPr>
            <w:r w:rsidRPr="00E03D4E">
              <w:rPr>
                <w:rFonts w:ascii="Times New Roman" w:hAnsi="Times New Roman"/>
                <w:sz w:val="18"/>
                <w:szCs w:val="18"/>
              </w:rPr>
              <w:t>50</w:t>
            </w:r>
          </w:p>
        </w:tc>
        <w:tc>
          <w:tcPr>
            <w:tcW w:w="787" w:type="dxa"/>
            <w:tcBorders>
              <w:left w:val="nil"/>
              <w:bottom w:val="single" w:sz="4" w:space="0" w:color="auto"/>
              <w:right w:val="nil"/>
            </w:tcBorders>
            <w:vAlign w:val="center"/>
            <w:hideMark/>
          </w:tcPr>
          <w:p w:rsidR="002D1DD7" w:rsidRPr="00E03D4E" w:rsidRDefault="002D1DD7" w:rsidP="00E03D4E">
            <w:pPr>
              <w:jc w:val="center"/>
              <w:rPr>
                <w:rFonts w:ascii="Times New Roman" w:hAnsi="Times New Roman"/>
                <w:sz w:val="18"/>
                <w:szCs w:val="18"/>
              </w:rPr>
            </w:pPr>
            <w:r w:rsidRPr="00E03D4E">
              <w:rPr>
                <w:rFonts w:ascii="Times New Roman" w:hAnsi="Times New Roman"/>
                <w:sz w:val="18"/>
                <w:szCs w:val="18"/>
              </w:rPr>
              <w:t>28</w:t>
            </w:r>
          </w:p>
        </w:tc>
        <w:tc>
          <w:tcPr>
            <w:tcW w:w="906" w:type="dxa"/>
            <w:tcBorders>
              <w:left w:val="nil"/>
              <w:bottom w:val="single" w:sz="4" w:space="0" w:color="auto"/>
            </w:tcBorders>
            <w:vAlign w:val="center"/>
            <w:hideMark/>
          </w:tcPr>
          <w:p w:rsidR="002D1DD7" w:rsidRPr="00E03D4E" w:rsidRDefault="002D1DD7" w:rsidP="00E03D4E">
            <w:pPr>
              <w:jc w:val="center"/>
              <w:rPr>
                <w:rFonts w:ascii="Times New Roman" w:hAnsi="Times New Roman"/>
                <w:sz w:val="18"/>
                <w:szCs w:val="18"/>
              </w:rPr>
            </w:pPr>
            <w:r w:rsidRPr="00E03D4E">
              <w:rPr>
                <w:rFonts w:ascii="Times New Roman" w:hAnsi="Times New Roman"/>
                <w:sz w:val="18"/>
                <w:szCs w:val="18"/>
              </w:rPr>
              <w:t>0,642</w:t>
            </w:r>
          </w:p>
        </w:tc>
      </w:tr>
    </w:tbl>
    <w:p w:rsidR="002D1DD7" w:rsidRPr="00850AA3" w:rsidRDefault="002D1DD7" w:rsidP="00E03D4E">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0"/>
          <w:szCs w:val="20"/>
        </w:rPr>
      </w:pPr>
      <w:r w:rsidRPr="00850AA3">
        <w:rPr>
          <w:rFonts w:ascii="Times New Roman" w:hAnsi="Times New Roman"/>
          <w:sz w:val="20"/>
          <w:szCs w:val="20"/>
        </w:rPr>
        <w:t xml:space="preserve">Tabel </w:t>
      </w:r>
      <w:r>
        <w:rPr>
          <w:rFonts w:ascii="Times New Roman" w:hAnsi="Times New Roman"/>
          <w:sz w:val="20"/>
          <w:szCs w:val="20"/>
        </w:rPr>
        <w:t>1</w:t>
      </w:r>
      <w:r w:rsidR="003911EB">
        <w:rPr>
          <w:rFonts w:ascii="Times New Roman" w:hAnsi="Times New Roman"/>
          <w:sz w:val="20"/>
          <w:szCs w:val="20"/>
        </w:rPr>
        <w:t>2</w:t>
      </w:r>
      <w:r>
        <w:rPr>
          <w:rFonts w:ascii="Times New Roman" w:hAnsi="Times New Roman"/>
          <w:sz w:val="20"/>
          <w:szCs w:val="20"/>
        </w:rPr>
        <w:t xml:space="preserve"> </w:t>
      </w:r>
      <w:r w:rsidRPr="00850AA3">
        <w:rPr>
          <w:rFonts w:ascii="Times New Roman" w:hAnsi="Times New Roman"/>
          <w:sz w:val="20"/>
          <w:szCs w:val="20"/>
        </w:rPr>
        <w:t xml:space="preserve">dapat juga digunakan untuk perhitungan </w:t>
      </w:r>
      <w:r w:rsidRPr="00850AA3">
        <w:rPr>
          <w:rFonts w:ascii="Times New Roman" w:hAnsi="Times New Roman"/>
          <w:i/>
          <w:sz w:val="20"/>
          <w:szCs w:val="20"/>
        </w:rPr>
        <w:t xml:space="preserve">cutting score </w:t>
      </w:r>
      <w:r w:rsidRPr="00850AA3">
        <w:rPr>
          <w:rFonts w:ascii="Times New Roman" w:hAnsi="Times New Roman"/>
          <w:sz w:val="20"/>
          <w:szCs w:val="20"/>
        </w:rPr>
        <w:t>(nilai batas) sebagai berikut :</w:t>
      </w:r>
    </w:p>
    <w:p w:rsidR="002D1DD7" w:rsidRPr="00850AA3" w:rsidRDefault="002D1DD7" w:rsidP="002D1DD7">
      <w:pPr>
        <w:pStyle w:val="ListParagraph"/>
        <w:tabs>
          <w:tab w:val="left" w:pos="540"/>
        </w:tabs>
        <w:autoSpaceDE w:val="0"/>
        <w:autoSpaceDN w:val="0"/>
        <w:adjustRightInd w:val="0"/>
        <w:spacing w:after="0" w:line="240" w:lineRule="auto"/>
        <w:ind w:left="0"/>
        <w:jc w:val="both"/>
        <w:rPr>
          <w:rFonts w:ascii="Times New Roman" w:hAnsi="Times New Roman"/>
          <w:sz w:val="20"/>
          <w:szCs w:val="20"/>
        </w:rPr>
      </w:pPr>
    </w:p>
    <w:p w:rsidR="002D1DD7" w:rsidRPr="00850AA3" w:rsidRDefault="002D1DD7" w:rsidP="002D1DD7">
      <w:pPr>
        <w:pStyle w:val="ListParagraph"/>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850AA3">
        <w:rPr>
          <w:rFonts w:ascii="Times New Roman" w:hAnsi="Times New Roman"/>
          <w:sz w:val="20"/>
          <w:szCs w:val="20"/>
        </w:rPr>
        <w:t>Z</w:t>
      </w:r>
      <w:r w:rsidRPr="00850AA3">
        <w:rPr>
          <w:rFonts w:ascii="Times New Roman" w:hAnsi="Times New Roman"/>
          <w:sz w:val="20"/>
          <w:szCs w:val="20"/>
          <w:vertAlign w:val="subscript"/>
        </w:rPr>
        <w:t>cu</w:t>
      </w:r>
      <w:r w:rsidRPr="00850AA3">
        <w:rPr>
          <w:rFonts w:ascii="Times New Roman" w:hAnsi="Times New Roman"/>
          <w:sz w:val="20"/>
          <w:szCs w:val="20"/>
        </w:rPr>
        <w:t xml:space="preserve"> =</w:t>
      </w:r>
      <m:oMath>
        <m:f>
          <m:fPr>
            <m:ctrlPr>
              <w:rPr>
                <w:rFonts w:ascii="Cambria Math" w:hAnsi="Cambria Math"/>
                <w:i/>
                <w:sz w:val="20"/>
                <w:szCs w:val="20"/>
              </w:rPr>
            </m:ctrlPr>
          </m:fPr>
          <m:num>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A</m:t>
                    </m:r>
                  </m:sub>
                </m:sSub>
                <m:r>
                  <w:rPr>
                    <w:rFonts w:ascii="Cambria Math" w:hAnsi="Cambria Math"/>
                    <w:sz w:val="20"/>
                    <w:szCs w:val="20"/>
                  </w:rPr>
                  <m:t>Z</m:t>
                </m:r>
              </m:e>
              <m:sub>
                <m:r>
                  <w:rPr>
                    <w:rFonts w:ascii="Cambria Math" w:hAnsi="Cambria Math"/>
                    <w:sz w:val="20"/>
                    <w:szCs w:val="20"/>
                  </w:rPr>
                  <m:t>A</m:t>
                </m:r>
              </m:sub>
            </m:sSub>
            <m:r>
              <w:rPr>
                <w:rFonts w:ascii="Cambria Math" w:hAnsi="Cambria Math"/>
                <w:sz w:val="20"/>
                <w:szCs w:val="20"/>
              </w:rPr>
              <m:t xml:space="preserve">+ </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B</m:t>
                    </m:r>
                  </m:sub>
                </m:sSub>
                <m:r>
                  <w:rPr>
                    <w:rFonts w:ascii="Cambria Math" w:hAnsi="Cambria Math"/>
                    <w:sz w:val="20"/>
                    <w:szCs w:val="20"/>
                  </w:rPr>
                  <m:t>Z</m:t>
                </m:r>
              </m:e>
              <m:sub>
                <m:r>
                  <w:rPr>
                    <w:rFonts w:ascii="Cambria Math" w:hAnsi="Cambria Math"/>
                    <w:sz w:val="20"/>
                    <w:szCs w:val="20"/>
                  </w:rPr>
                  <m:t>B</m:t>
                </m:r>
              </m:sub>
            </m:sSub>
          </m:num>
          <m:den>
            <m:r>
              <w:rPr>
                <w:rFonts w:ascii="Cambria Math" w:hAnsi="Cambria Math"/>
                <w:sz w:val="20"/>
                <w:szCs w:val="20"/>
              </w:rPr>
              <m:t>n</m:t>
            </m:r>
          </m:den>
        </m:f>
      </m:oMath>
      <w:r w:rsidRPr="00850AA3">
        <w:rPr>
          <w:rFonts w:ascii="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 xml:space="preserve">(32 </m:t>
            </m:r>
            <m:r>
              <m:rPr>
                <m:sty m:val="p"/>
              </m:rPr>
              <w:rPr>
                <w:rFonts w:ascii="Cambria Math" w:hAnsi="Cambria Math"/>
                <w:sz w:val="20"/>
                <w:szCs w:val="20"/>
              </w:rPr>
              <m:t xml:space="preserve">x -0,562) +(28 x 0,642) </m:t>
            </m:r>
          </m:num>
          <m:den>
            <m:r>
              <w:rPr>
                <w:rFonts w:ascii="Cambria Math" w:hAnsi="Cambria Math"/>
                <w:sz w:val="20"/>
                <w:szCs w:val="20"/>
              </w:rPr>
              <m:t>60</m:t>
            </m:r>
          </m:den>
        </m:f>
      </m:oMath>
    </w:p>
    <w:p w:rsidR="003911EB" w:rsidRDefault="002D1DD7" w:rsidP="002D1DD7">
      <w:pPr>
        <w:pStyle w:val="ListParagraph"/>
        <w:tabs>
          <w:tab w:val="left" w:pos="1985"/>
        </w:tabs>
        <w:autoSpaceDE w:val="0"/>
        <w:autoSpaceDN w:val="0"/>
        <w:adjustRightInd w:val="0"/>
        <w:spacing w:after="0" w:line="240" w:lineRule="auto"/>
        <w:ind w:left="0"/>
        <w:jc w:val="right"/>
        <w:rPr>
          <w:rFonts w:ascii="Times New Roman" w:hAnsi="Times New Roman"/>
          <w:sz w:val="20"/>
          <w:szCs w:val="20"/>
        </w:rPr>
      </w:pPr>
      <w:r>
        <w:rPr>
          <w:rFonts w:ascii="Times New Roman" w:hAnsi="Times New Roman"/>
          <w:sz w:val="20"/>
          <w:szCs w:val="20"/>
        </w:rPr>
        <w:t xml:space="preserve">                           </w:t>
      </w:r>
    </w:p>
    <w:p w:rsidR="002D1DD7" w:rsidRPr="00850AA3" w:rsidRDefault="002D1DD7" w:rsidP="003911EB">
      <w:pPr>
        <w:pStyle w:val="ListParagraph"/>
        <w:autoSpaceDE w:val="0"/>
        <w:autoSpaceDN w:val="0"/>
        <w:adjustRightInd w:val="0"/>
        <w:spacing w:after="0" w:line="240" w:lineRule="auto"/>
        <w:ind w:left="1985" w:hanging="403"/>
        <w:jc w:val="center"/>
        <w:rPr>
          <w:rFonts w:ascii="Times New Roman" w:hAnsi="Times New Roman"/>
          <w:sz w:val="20"/>
          <w:szCs w:val="20"/>
        </w:rPr>
      </w:pPr>
      <w:r>
        <w:rPr>
          <w:rFonts w:ascii="Times New Roman" w:hAnsi="Times New Roman"/>
          <w:sz w:val="20"/>
          <w:szCs w:val="20"/>
        </w:rPr>
        <w:t xml:space="preserve"> </w:t>
      </w:r>
      <w:r w:rsidRPr="00850AA3">
        <w:rPr>
          <w:rFonts w:ascii="Times New Roman" w:hAnsi="Times New Roman"/>
          <w:sz w:val="20"/>
          <w:szCs w:val="20"/>
        </w:rPr>
        <w:t>=</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-17,984 +17,976</m:t>
            </m:r>
          </m:num>
          <m:den>
            <m:r>
              <w:rPr>
                <w:rFonts w:ascii="Cambria Math" w:hAnsi="Cambria Math"/>
                <w:sz w:val="20"/>
                <w:szCs w:val="20"/>
              </w:rPr>
              <m:t>60</m:t>
            </m:r>
          </m:den>
        </m:f>
      </m:oMath>
      <w:r w:rsidR="003911EB">
        <w:rPr>
          <w:rFonts w:ascii="Times New Roman" w:hAnsi="Times New Roman"/>
          <w:sz w:val="20"/>
          <w:szCs w:val="20"/>
        </w:rPr>
        <w:t xml:space="preserve"> = 0,008</w:t>
      </w:r>
      <w:r w:rsidR="003911EB">
        <w:rPr>
          <w:rFonts w:ascii="Times New Roman" w:hAnsi="Times New Roman"/>
          <w:sz w:val="20"/>
          <w:szCs w:val="20"/>
        </w:rPr>
        <w:tab/>
        <w:t xml:space="preserve"> (16</w:t>
      </w:r>
      <w:r w:rsidRPr="00850AA3">
        <w:rPr>
          <w:rFonts w:ascii="Times New Roman" w:hAnsi="Times New Roman"/>
          <w:sz w:val="20"/>
          <w:szCs w:val="20"/>
        </w:rPr>
        <w:t>)</w:t>
      </w:r>
    </w:p>
    <w:p w:rsidR="002D1DD7" w:rsidRPr="00850AA3" w:rsidRDefault="002D1DD7" w:rsidP="002D1DD7">
      <w:pPr>
        <w:pStyle w:val="ListParagraph"/>
        <w:tabs>
          <w:tab w:val="left" w:pos="540"/>
        </w:tabs>
        <w:autoSpaceDE w:val="0"/>
        <w:autoSpaceDN w:val="0"/>
        <w:adjustRightInd w:val="0"/>
        <w:spacing w:after="0" w:line="240" w:lineRule="auto"/>
        <w:ind w:left="0"/>
        <w:jc w:val="both"/>
        <w:rPr>
          <w:rFonts w:ascii="Times New Roman" w:hAnsi="Times New Roman"/>
          <w:sz w:val="20"/>
          <w:szCs w:val="20"/>
        </w:rPr>
      </w:pPr>
    </w:p>
    <w:p w:rsidR="00955FE4" w:rsidRDefault="002D1DD7" w:rsidP="00E03D4E">
      <w:pPr>
        <w:pStyle w:val="ListParagraph"/>
        <w:tabs>
          <w:tab w:val="left" w:pos="284"/>
        </w:tabs>
        <w:autoSpaceDE w:val="0"/>
        <w:autoSpaceDN w:val="0"/>
        <w:adjustRightInd w:val="0"/>
        <w:spacing w:after="0" w:line="240" w:lineRule="auto"/>
        <w:ind w:left="0"/>
        <w:jc w:val="both"/>
        <w:rPr>
          <w:rFonts w:ascii="Times New Roman" w:hAnsi="Times New Roman"/>
          <w:sz w:val="20"/>
          <w:szCs w:val="20"/>
        </w:rPr>
      </w:pPr>
      <w:r w:rsidRPr="00850AA3">
        <w:rPr>
          <w:rFonts w:ascii="Times New Roman" w:hAnsi="Times New Roman"/>
          <w:sz w:val="20"/>
          <w:szCs w:val="20"/>
        </w:rPr>
        <w:tab/>
        <w:t>Penggunaan angka Z</w:t>
      </w:r>
      <w:r w:rsidRPr="00850AA3">
        <w:rPr>
          <w:rFonts w:ascii="Times New Roman" w:hAnsi="Times New Roman"/>
          <w:sz w:val="20"/>
          <w:szCs w:val="20"/>
          <w:vertAlign w:val="subscript"/>
        </w:rPr>
        <w:t>CU</w:t>
      </w:r>
      <w:r w:rsidRPr="00850AA3">
        <w:rPr>
          <w:rFonts w:ascii="Times New Roman" w:hAnsi="Times New Roman"/>
          <w:sz w:val="20"/>
          <w:szCs w:val="20"/>
          <w:vertAlign w:val="subscript"/>
        </w:rPr>
        <w:softHyphen/>
      </w:r>
      <w:r w:rsidRPr="00850AA3">
        <w:rPr>
          <w:rFonts w:ascii="Times New Roman" w:hAnsi="Times New Roman"/>
          <w:sz w:val="20"/>
          <w:szCs w:val="20"/>
        </w:rPr>
        <w:t xml:space="preserve"> (diskriminan Z skor) : jika skor nilainya untuk k</w:t>
      </w:r>
      <w:r w:rsidR="00DE116F">
        <w:rPr>
          <w:rFonts w:ascii="Times New Roman" w:hAnsi="Times New Roman"/>
          <w:sz w:val="20"/>
          <w:szCs w:val="20"/>
        </w:rPr>
        <w:t>onsumen sedikit pada Tabel</w:t>
      </w:r>
      <w:r w:rsidR="00DE116F">
        <w:rPr>
          <w:rFonts w:ascii="Times New Roman" w:hAnsi="Times New Roman"/>
          <w:sz w:val="20"/>
          <w:szCs w:val="20"/>
          <w:lang w:val="id-ID"/>
        </w:rPr>
        <w:t xml:space="preserve"> </w:t>
      </w:r>
      <w:r w:rsidR="003911EB">
        <w:rPr>
          <w:rFonts w:ascii="Times New Roman" w:hAnsi="Times New Roman"/>
          <w:sz w:val="20"/>
          <w:szCs w:val="20"/>
        </w:rPr>
        <w:t>12</w:t>
      </w:r>
      <w:r w:rsidRPr="00850AA3">
        <w:rPr>
          <w:rFonts w:ascii="Times New Roman" w:hAnsi="Times New Roman"/>
          <w:sz w:val="20"/>
          <w:szCs w:val="20"/>
        </w:rPr>
        <w:t xml:space="preserve"> di atas  Z</w:t>
      </w:r>
      <w:r w:rsidRPr="00850AA3">
        <w:rPr>
          <w:rFonts w:ascii="Times New Roman" w:hAnsi="Times New Roman"/>
          <w:sz w:val="20"/>
          <w:szCs w:val="20"/>
          <w:vertAlign w:val="subscript"/>
        </w:rPr>
        <w:t>CU</w:t>
      </w:r>
      <w:r w:rsidRPr="00850AA3">
        <w:rPr>
          <w:rFonts w:ascii="Times New Roman" w:hAnsi="Times New Roman"/>
          <w:sz w:val="20"/>
          <w:szCs w:val="20"/>
        </w:rPr>
        <w:t xml:space="preserve">, maka masuk </w:t>
      </w:r>
      <w:r w:rsidR="00E442C7">
        <w:rPr>
          <w:rFonts w:ascii="Times New Roman" w:hAnsi="Times New Roman"/>
          <w:sz w:val="20"/>
          <w:szCs w:val="20"/>
        </w:rPr>
        <w:t>ke dalam</w:t>
      </w:r>
      <w:r w:rsidRPr="00850AA3">
        <w:rPr>
          <w:rFonts w:ascii="Times New Roman" w:hAnsi="Times New Roman"/>
          <w:sz w:val="20"/>
          <w:szCs w:val="20"/>
        </w:rPr>
        <w:t xml:space="preserve"> kelompok banyak. Sebaliknya jika nilai di bawah  Z</w:t>
      </w:r>
      <w:r w:rsidRPr="00850AA3">
        <w:rPr>
          <w:rFonts w:ascii="Times New Roman" w:hAnsi="Times New Roman"/>
          <w:sz w:val="20"/>
          <w:szCs w:val="20"/>
          <w:vertAlign w:val="subscript"/>
        </w:rPr>
        <w:t>CU</w:t>
      </w:r>
      <w:r w:rsidRPr="00850AA3">
        <w:rPr>
          <w:rFonts w:ascii="Times New Roman" w:hAnsi="Times New Roman"/>
          <w:sz w:val="20"/>
          <w:szCs w:val="20"/>
        </w:rPr>
        <w:t xml:space="preserve"> maka masuk </w:t>
      </w:r>
      <w:r w:rsidR="00E442C7">
        <w:rPr>
          <w:rFonts w:ascii="Times New Roman" w:hAnsi="Times New Roman"/>
          <w:sz w:val="20"/>
          <w:szCs w:val="20"/>
        </w:rPr>
        <w:t>ke dalam</w:t>
      </w:r>
      <w:r w:rsidRPr="00850AA3">
        <w:rPr>
          <w:rFonts w:ascii="Times New Roman" w:hAnsi="Times New Roman"/>
          <w:sz w:val="20"/>
          <w:szCs w:val="20"/>
        </w:rPr>
        <w:t xml:space="preserve"> kelompok sedikit.</w:t>
      </w:r>
    </w:p>
    <w:p w:rsidR="003911EB" w:rsidRPr="00E442C7" w:rsidRDefault="003911EB" w:rsidP="00E442C7">
      <w:pPr>
        <w:pStyle w:val="ListParagraph"/>
        <w:tabs>
          <w:tab w:val="left" w:pos="567"/>
        </w:tabs>
        <w:autoSpaceDE w:val="0"/>
        <w:autoSpaceDN w:val="0"/>
        <w:adjustRightInd w:val="0"/>
        <w:spacing w:after="0" w:line="240" w:lineRule="auto"/>
        <w:ind w:left="0"/>
        <w:jc w:val="both"/>
        <w:rPr>
          <w:rFonts w:ascii="Times New Roman" w:hAnsi="Times New Roman"/>
          <w:sz w:val="20"/>
          <w:szCs w:val="20"/>
        </w:rPr>
      </w:pPr>
    </w:p>
    <w:p w:rsidR="002D1DD7" w:rsidRPr="00850AA3" w:rsidRDefault="002D1DD7" w:rsidP="002D1DD7">
      <w:pPr>
        <w:autoSpaceDE w:val="0"/>
        <w:autoSpaceDN w:val="0"/>
        <w:adjustRightInd w:val="0"/>
        <w:spacing w:after="0" w:line="240" w:lineRule="auto"/>
        <w:jc w:val="both"/>
        <w:rPr>
          <w:rFonts w:ascii="Times New Roman" w:hAnsi="Times New Roman"/>
          <w:b/>
          <w:sz w:val="20"/>
          <w:szCs w:val="20"/>
        </w:rPr>
      </w:pPr>
      <w:r w:rsidRPr="00850AA3">
        <w:rPr>
          <w:rFonts w:ascii="Times New Roman" w:hAnsi="Times New Roman"/>
          <w:b/>
          <w:sz w:val="20"/>
          <w:szCs w:val="20"/>
        </w:rPr>
        <w:t>Penilaian Validitas Diskriminan</w:t>
      </w:r>
    </w:p>
    <w:p w:rsidR="002D1DD7" w:rsidRDefault="00955FE4" w:rsidP="00E03D4E">
      <w:pPr>
        <w:pStyle w:val="ListParagraph"/>
        <w:autoSpaceDE w:val="0"/>
        <w:autoSpaceDN w:val="0"/>
        <w:adjustRightInd w:val="0"/>
        <w:spacing w:after="0" w:line="240" w:lineRule="auto"/>
        <w:ind w:left="0" w:firstLine="284"/>
        <w:jc w:val="both"/>
        <w:rPr>
          <w:rFonts w:ascii="Times New Roman" w:hAnsi="Times New Roman"/>
          <w:sz w:val="20"/>
          <w:szCs w:val="20"/>
        </w:rPr>
      </w:pPr>
      <w:r>
        <w:rPr>
          <w:rFonts w:ascii="Times New Roman" w:hAnsi="Times New Roman"/>
          <w:sz w:val="20"/>
          <w:szCs w:val="20"/>
        </w:rPr>
        <w:t>S</w:t>
      </w:r>
      <w:r w:rsidR="002D1DD7" w:rsidRPr="00850AA3">
        <w:rPr>
          <w:rFonts w:ascii="Times New Roman" w:hAnsi="Times New Roman"/>
          <w:sz w:val="20"/>
          <w:szCs w:val="20"/>
        </w:rPr>
        <w:t xml:space="preserve">elanjutnya akan dilihat seberapa besar hasil klasifikasi tersebut tepat. Dengan kata lain berapa persen kesalahan klasifikasi pada proses klasifikasi tersebut. Dengan bantuan program SPSS diperoleh hasil seperti </w:t>
      </w:r>
      <w:r w:rsidR="00E03D4E">
        <w:rPr>
          <w:rFonts w:ascii="Times New Roman" w:hAnsi="Times New Roman"/>
          <w:sz w:val="20"/>
          <w:szCs w:val="20"/>
          <w:lang w:val="id-ID"/>
        </w:rPr>
        <w:t xml:space="preserve">pada Tabel 13. </w:t>
      </w:r>
    </w:p>
    <w:p w:rsidR="00E03D4E" w:rsidRPr="000216B9" w:rsidRDefault="00E03D4E" w:rsidP="00E03D4E">
      <w:pPr>
        <w:pStyle w:val="ListParagraph"/>
        <w:autoSpaceDE w:val="0"/>
        <w:autoSpaceDN w:val="0"/>
        <w:adjustRightInd w:val="0"/>
        <w:spacing w:after="120" w:line="240" w:lineRule="auto"/>
        <w:ind w:left="0" w:firstLine="284"/>
        <w:contextualSpacing w:val="0"/>
        <w:jc w:val="both"/>
        <w:rPr>
          <w:rFonts w:ascii="Times New Roman" w:hAnsi="Times New Roman" w:cs="Times New Roman"/>
          <w:sz w:val="20"/>
          <w:szCs w:val="20"/>
        </w:rPr>
      </w:pPr>
      <w:r w:rsidRPr="000216B9">
        <w:rPr>
          <w:rFonts w:ascii="Times New Roman" w:hAnsi="Times New Roman" w:cs="Times New Roman"/>
          <w:sz w:val="20"/>
          <w:szCs w:val="20"/>
        </w:rPr>
        <w:t xml:space="preserve">Dari Tabel </w:t>
      </w:r>
      <w:r>
        <w:rPr>
          <w:rFonts w:ascii="Times New Roman" w:hAnsi="Times New Roman" w:cs="Times New Roman"/>
          <w:sz w:val="20"/>
          <w:szCs w:val="20"/>
          <w:lang w:val="id-ID"/>
        </w:rPr>
        <w:t xml:space="preserve">13 </w:t>
      </w:r>
      <w:r w:rsidRPr="000216B9">
        <w:rPr>
          <w:rFonts w:ascii="Times New Roman" w:hAnsi="Times New Roman" w:cs="Times New Roman"/>
          <w:sz w:val="20"/>
          <w:szCs w:val="20"/>
        </w:rPr>
        <w:t xml:space="preserve">terlihat bahwa konsumen yang pada awal tergolong </w:t>
      </w:r>
      <w:r>
        <w:rPr>
          <w:rFonts w:ascii="Times New Roman" w:hAnsi="Times New Roman" w:cs="Times New Roman"/>
          <w:sz w:val="20"/>
          <w:szCs w:val="20"/>
        </w:rPr>
        <w:t>ke dalam</w:t>
      </w:r>
      <w:r w:rsidRPr="000216B9">
        <w:rPr>
          <w:rFonts w:ascii="Times New Roman" w:hAnsi="Times New Roman" w:cs="Times New Roman"/>
          <w:sz w:val="20"/>
          <w:szCs w:val="20"/>
        </w:rPr>
        <w:t xml:space="preserve"> kelompok sedikit dan dari klasifikasi model diskriminan tetap pada kelompok sedikit adalah 26 orang, sedangkan konsumen yang awalnya masuk </w:t>
      </w:r>
      <w:r>
        <w:rPr>
          <w:rFonts w:ascii="Times New Roman" w:hAnsi="Times New Roman" w:cs="Times New Roman"/>
          <w:sz w:val="20"/>
          <w:szCs w:val="20"/>
        </w:rPr>
        <w:t>ke dalam</w:t>
      </w:r>
      <w:r w:rsidRPr="000216B9">
        <w:rPr>
          <w:rFonts w:ascii="Times New Roman" w:hAnsi="Times New Roman" w:cs="Times New Roman"/>
          <w:sz w:val="20"/>
          <w:szCs w:val="20"/>
        </w:rPr>
        <w:t xml:space="preserve"> kelompok sedikit ternyata menjadi kelompok banyak berjumlah 6 orang. Demikian juga dengan kelompok banyak, yang tetap masuk kelompok banyak berjumlah 20 orang dan yang masuk menjadi kelompok sedikit adalah 8 orang.</w:t>
      </w:r>
    </w:p>
    <w:p w:rsidR="002D1DD7" w:rsidRPr="008754FF" w:rsidRDefault="003911EB" w:rsidP="002D1DD7">
      <w:pPr>
        <w:pStyle w:val="ListParagraph"/>
        <w:tabs>
          <w:tab w:val="left" w:pos="540"/>
        </w:tabs>
        <w:autoSpaceDE w:val="0"/>
        <w:autoSpaceDN w:val="0"/>
        <w:adjustRightInd w:val="0"/>
        <w:spacing w:after="0" w:line="240" w:lineRule="auto"/>
        <w:ind w:left="0"/>
        <w:jc w:val="center"/>
        <w:rPr>
          <w:rFonts w:ascii="Times New Roman" w:hAnsi="Times New Roman"/>
          <w:sz w:val="18"/>
          <w:szCs w:val="18"/>
        </w:rPr>
      </w:pPr>
      <w:r w:rsidRPr="008754FF">
        <w:rPr>
          <w:rFonts w:ascii="Times New Roman" w:hAnsi="Times New Roman"/>
          <w:sz w:val="18"/>
          <w:szCs w:val="18"/>
        </w:rPr>
        <w:t xml:space="preserve">Tabel </w:t>
      </w:r>
      <w:r w:rsidR="002D1DD7" w:rsidRPr="008754FF">
        <w:rPr>
          <w:rFonts w:ascii="Times New Roman" w:hAnsi="Times New Roman"/>
          <w:sz w:val="18"/>
          <w:szCs w:val="18"/>
        </w:rPr>
        <w:t>1</w:t>
      </w:r>
      <w:r w:rsidRPr="008754FF">
        <w:rPr>
          <w:rFonts w:ascii="Times New Roman" w:hAnsi="Times New Roman"/>
          <w:sz w:val="18"/>
          <w:szCs w:val="18"/>
        </w:rPr>
        <w:t>3</w:t>
      </w:r>
      <w:r w:rsidR="008754FF">
        <w:rPr>
          <w:rFonts w:ascii="Times New Roman" w:hAnsi="Times New Roman"/>
          <w:sz w:val="18"/>
          <w:szCs w:val="18"/>
          <w:lang w:val="id-ID"/>
        </w:rPr>
        <w:t xml:space="preserve">. </w:t>
      </w:r>
      <w:r w:rsidR="002D1DD7" w:rsidRPr="008754FF">
        <w:rPr>
          <w:rFonts w:ascii="Times New Roman" w:hAnsi="Times New Roman"/>
          <w:sz w:val="18"/>
          <w:szCs w:val="18"/>
        </w:rPr>
        <w:t>Validitas Diskriminan</w:t>
      </w:r>
    </w:p>
    <w:tbl>
      <w:tblPr>
        <w:tblStyle w:val="TableGrid"/>
        <w:tblW w:w="0" w:type="auto"/>
        <w:jc w:val="center"/>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935"/>
        <w:gridCol w:w="789"/>
        <w:gridCol w:w="760"/>
        <w:gridCol w:w="789"/>
        <w:gridCol w:w="606"/>
      </w:tblGrid>
      <w:tr w:rsidR="00E03D4E" w:rsidRPr="006A7993" w:rsidTr="00E03D4E">
        <w:trPr>
          <w:trHeight w:val="126"/>
          <w:jc w:val="center"/>
        </w:trPr>
        <w:tc>
          <w:tcPr>
            <w:tcW w:w="1724" w:type="dxa"/>
            <w:gridSpan w:val="2"/>
            <w:vMerge w:val="restart"/>
            <w:vAlign w:val="center"/>
          </w:tcPr>
          <w:p w:rsidR="00E03D4E" w:rsidRPr="006A7993" w:rsidRDefault="00E03D4E"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Minum</w:t>
            </w:r>
          </w:p>
        </w:tc>
        <w:tc>
          <w:tcPr>
            <w:tcW w:w="1549" w:type="dxa"/>
            <w:gridSpan w:val="2"/>
            <w:vAlign w:val="center"/>
            <w:hideMark/>
          </w:tcPr>
          <w:p w:rsidR="00E03D4E" w:rsidRPr="006A7993" w:rsidRDefault="00E03D4E" w:rsidP="00E03D4E">
            <w:pPr>
              <w:pStyle w:val="ListParagraph"/>
              <w:tabs>
                <w:tab w:val="left" w:pos="540"/>
                <w:tab w:val="left" w:pos="3240"/>
              </w:tabs>
              <w:autoSpaceDE w:val="0"/>
              <w:autoSpaceDN w:val="0"/>
              <w:adjustRightInd w:val="0"/>
              <w:ind w:left="0"/>
              <w:jc w:val="center"/>
              <w:rPr>
                <w:rFonts w:ascii="Times New Roman" w:hAnsi="Times New Roman"/>
                <w:sz w:val="14"/>
                <w:szCs w:val="14"/>
              </w:rPr>
            </w:pPr>
            <w:r w:rsidRPr="006A7993">
              <w:rPr>
                <w:rFonts w:ascii="Times New Roman" w:hAnsi="Times New Roman"/>
                <w:sz w:val="14"/>
                <w:szCs w:val="14"/>
              </w:rPr>
              <w:t>Prediksi Anggota Grup</w:t>
            </w:r>
          </w:p>
        </w:tc>
        <w:tc>
          <w:tcPr>
            <w:tcW w:w="606" w:type="dxa"/>
            <w:vMerge w:val="restart"/>
            <w:vAlign w:val="center"/>
            <w:hideMark/>
          </w:tcPr>
          <w:p w:rsidR="00E03D4E" w:rsidRPr="006A7993" w:rsidRDefault="00E03D4E"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Total</w:t>
            </w:r>
          </w:p>
        </w:tc>
      </w:tr>
      <w:tr w:rsidR="00E03D4E" w:rsidRPr="006A7993" w:rsidTr="00E03D4E">
        <w:trPr>
          <w:trHeight w:val="178"/>
          <w:jc w:val="center"/>
        </w:trPr>
        <w:tc>
          <w:tcPr>
            <w:tcW w:w="0" w:type="auto"/>
            <w:gridSpan w:val="2"/>
            <w:vMerge/>
            <w:vAlign w:val="center"/>
            <w:hideMark/>
          </w:tcPr>
          <w:p w:rsidR="00E03D4E" w:rsidRPr="006A7993" w:rsidRDefault="00E03D4E" w:rsidP="00E03D4E">
            <w:pPr>
              <w:jc w:val="center"/>
              <w:rPr>
                <w:rFonts w:ascii="Times New Roman" w:hAnsi="Times New Roman"/>
                <w:sz w:val="15"/>
                <w:szCs w:val="15"/>
              </w:rPr>
            </w:pPr>
          </w:p>
        </w:tc>
        <w:tc>
          <w:tcPr>
            <w:tcW w:w="760" w:type="dxa"/>
            <w:vAlign w:val="center"/>
            <w:hideMark/>
          </w:tcPr>
          <w:p w:rsidR="00E03D4E" w:rsidRPr="006A7993" w:rsidRDefault="00E03D4E"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Sedikit</w:t>
            </w:r>
          </w:p>
        </w:tc>
        <w:tc>
          <w:tcPr>
            <w:tcW w:w="789" w:type="dxa"/>
            <w:vAlign w:val="center"/>
            <w:hideMark/>
          </w:tcPr>
          <w:p w:rsidR="00E03D4E" w:rsidRPr="006A7993" w:rsidRDefault="00E03D4E"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Banyak</w:t>
            </w:r>
          </w:p>
        </w:tc>
        <w:tc>
          <w:tcPr>
            <w:tcW w:w="0" w:type="auto"/>
            <w:vMerge/>
            <w:vAlign w:val="center"/>
            <w:hideMark/>
          </w:tcPr>
          <w:p w:rsidR="00E03D4E" w:rsidRPr="006A7993" w:rsidRDefault="00E03D4E" w:rsidP="00E03D4E">
            <w:pPr>
              <w:jc w:val="center"/>
              <w:rPr>
                <w:rFonts w:ascii="Times New Roman" w:hAnsi="Times New Roman"/>
                <w:sz w:val="15"/>
                <w:szCs w:val="15"/>
              </w:rPr>
            </w:pPr>
          </w:p>
        </w:tc>
      </w:tr>
      <w:tr w:rsidR="002D1DD7" w:rsidRPr="006A7993" w:rsidTr="00E03D4E">
        <w:trPr>
          <w:trHeight w:val="122"/>
          <w:jc w:val="center"/>
        </w:trPr>
        <w:tc>
          <w:tcPr>
            <w:tcW w:w="935" w:type="dxa"/>
            <w:vMerge w:val="restart"/>
            <w:vAlign w:val="center"/>
            <w:hideMark/>
          </w:tcPr>
          <w:p w:rsidR="002D1DD7" w:rsidRPr="006A7993" w:rsidRDefault="002C6F82"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Pr>
                <w:rFonts w:ascii="Times New Roman" w:hAnsi="Times New Roman"/>
                <w:sz w:val="15"/>
                <w:szCs w:val="15"/>
              </w:rPr>
              <w:t>Data sebenarnya</w:t>
            </w:r>
          </w:p>
        </w:tc>
        <w:tc>
          <w:tcPr>
            <w:tcW w:w="789" w:type="dxa"/>
            <w:tcBorders>
              <w:bottom w:val="nil"/>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Sedikit</w:t>
            </w:r>
          </w:p>
        </w:tc>
        <w:tc>
          <w:tcPr>
            <w:tcW w:w="760" w:type="dxa"/>
            <w:tcBorders>
              <w:bottom w:val="nil"/>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26</w:t>
            </w:r>
          </w:p>
        </w:tc>
        <w:tc>
          <w:tcPr>
            <w:tcW w:w="789" w:type="dxa"/>
            <w:tcBorders>
              <w:bottom w:val="nil"/>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6</w:t>
            </w:r>
          </w:p>
        </w:tc>
        <w:tc>
          <w:tcPr>
            <w:tcW w:w="606" w:type="dxa"/>
            <w:tcBorders>
              <w:bottom w:val="nil"/>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32</w:t>
            </w:r>
          </w:p>
        </w:tc>
      </w:tr>
      <w:tr w:rsidR="002D1DD7" w:rsidRPr="006A7993" w:rsidTr="00E03D4E">
        <w:trPr>
          <w:trHeight w:val="86"/>
          <w:jc w:val="center"/>
        </w:trPr>
        <w:tc>
          <w:tcPr>
            <w:tcW w:w="0" w:type="auto"/>
            <w:vMerge/>
            <w:vAlign w:val="center"/>
            <w:hideMark/>
          </w:tcPr>
          <w:p w:rsidR="002D1DD7" w:rsidRPr="006A7993" w:rsidRDefault="002D1DD7" w:rsidP="00E03D4E">
            <w:pPr>
              <w:jc w:val="center"/>
              <w:rPr>
                <w:rFonts w:ascii="Times New Roman" w:hAnsi="Times New Roman"/>
                <w:sz w:val="15"/>
                <w:szCs w:val="15"/>
              </w:rPr>
            </w:pPr>
          </w:p>
        </w:tc>
        <w:tc>
          <w:tcPr>
            <w:tcW w:w="789" w:type="dxa"/>
            <w:tcBorders>
              <w:top w:val="nil"/>
              <w:bottom w:val="single" w:sz="4" w:space="0" w:color="auto"/>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Banyak</w:t>
            </w:r>
          </w:p>
        </w:tc>
        <w:tc>
          <w:tcPr>
            <w:tcW w:w="760" w:type="dxa"/>
            <w:tcBorders>
              <w:top w:val="nil"/>
              <w:bottom w:val="single" w:sz="4" w:space="0" w:color="auto"/>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8</w:t>
            </w:r>
          </w:p>
        </w:tc>
        <w:tc>
          <w:tcPr>
            <w:tcW w:w="789" w:type="dxa"/>
            <w:tcBorders>
              <w:top w:val="nil"/>
              <w:bottom w:val="single" w:sz="4" w:space="0" w:color="auto"/>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20</w:t>
            </w:r>
          </w:p>
        </w:tc>
        <w:tc>
          <w:tcPr>
            <w:tcW w:w="606" w:type="dxa"/>
            <w:tcBorders>
              <w:top w:val="nil"/>
              <w:bottom w:val="single" w:sz="4" w:space="0" w:color="auto"/>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28</w:t>
            </w:r>
          </w:p>
        </w:tc>
      </w:tr>
      <w:tr w:rsidR="002D1DD7" w:rsidRPr="006A7993" w:rsidTr="00E03D4E">
        <w:trPr>
          <w:trHeight w:val="166"/>
          <w:jc w:val="center"/>
        </w:trPr>
        <w:tc>
          <w:tcPr>
            <w:tcW w:w="935" w:type="dxa"/>
            <w:vMerge w:val="restart"/>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Persentasi</w:t>
            </w:r>
          </w:p>
        </w:tc>
        <w:tc>
          <w:tcPr>
            <w:tcW w:w="789" w:type="dxa"/>
            <w:tcBorders>
              <w:bottom w:val="nil"/>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Sedikit</w:t>
            </w:r>
          </w:p>
        </w:tc>
        <w:tc>
          <w:tcPr>
            <w:tcW w:w="760" w:type="dxa"/>
            <w:tcBorders>
              <w:bottom w:val="nil"/>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81,3</w:t>
            </w:r>
          </w:p>
        </w:tc>
        <w:tc>
          <w:tcPr>
            <w:tcW w:w="789" w:type="dxa"/>
            <w:tcBorders>
              <w:bottom w:val="nil"/>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18,8</w:t>
            </w:r>
          </w:p>
        </w:tc>
        <w:tc>
          <w:tcPr>
            <w:tcW w:w="606" w:type="dxa"/>
            <w:tcBorders>
              <w:bottom w:val="nil"/>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100</w:t>
            </w:r>
          </w:p>
        </w:tc>
      </w:tr>
      <w:tr w:rsidR="002D1DD7" w:rsidRPr="006A7993" w:rsidTr="00E03D4E">
        <w:trPr>
          <w:trHeight w:val="220"/>
          <w:jc w:val="center"/>
        </w:trPr>
        <w:tc>
          <w:tcPr>
            <w:tcW w:w="0" w:type="auto"/>
            <w:vMerge/>
            <w:vAlign w:val="center"/>
            <w:hideMark/>
          </w:tcPr>
          <w:p w:rsidR="002D1DD7" w:rsidRPr="006A7993" w:rsidRDefault="002D1DD7" w:rsidP="00E03D4E">
            <w:pPr>
              <w:jc w:val="center"/>
              <w:rPr>
                <w:rFonts w:ascii="Times New Roman" w:hAnsi="Times New Roman"/>
                <w:sz w:val="15"/>
                <w:szCs w:val="15"/>
              </w:rPr>
            </w:pPr>
          </w:p>
        </w:tc>
        <w:tc>
          <w:tcPr>
            <w:tcW w:w="789" w:type="dxa"/>
            <w:tcBorders>
              <w:top w:val="nil"/>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Banyak</w:t>
            </w:r>
          </w:p>
        </w:tc>
        <w:tc>
          <w:tcPr>
            <w:tcW w:w="760" w:type="dxa"/>
            <w:tcBorders>
              <w:top w:val="nil"/>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32,1</w:t>
            </w:r>
          </w:p>
        </w:tc>
        <w:tc>
          <w:tcPr>
            <w:tcW w:w="789" w:type="dxa"/>
            <w:tcBorders>
              <w:top w:val="nil"/>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71,4</w:t>
            </w:r>
          </w:p>
        </w:tc>
        <w:tc>
          <w:tcPr>
            <w:tcW w:w="606" w:type="dxa"/>
            <w:tcBorders>
              <w:top w:val="nil"/>
            </w:tcBorders>
            <w:vAlign w:val="center"/>
            <w:hideMark/>
          </w:tcPr>
          <w:p w:rsidR="002D1DD7" w:rsidRPr="006A7993" w:rsidRDefault="002D1DD7" w:rsidP="00E03D4E">
            <w:pPr>
              <w:pStyle w:val="ListParagraph"/>
              <w:tabs>
                <w:tab w:val="left" w:pos="540"/>
                <w:tab w:val="left" w:pos="3240"/>
              </w:tabs>
              <w:autoSpaceDE w:val="0"/>
              <w:autoSpaceDN w:val="0"/>
              <w:adjustRightInd w:val="0"/>
              <w:ind w:left="0"/>
              <w:jc w:val="center"/>
              <w:rPr>
                <w:rFonts w:ascii="Times New Roman" w:hAnsi="Times New Roman"/>
                <w:sz w:val="15"/>
                <w:szCs w:val="15"/>
              </w:rPr>
            </w:pPr>
            <w:r w:rsidRPr="006A7993">
              <w:rPr>
                <w:rFonts w:ascii="Times New Roman" w:hAnsi="Times New Roman"/>
                <w:sz w:val="15"/>
                <w:szCs w:val="15"/>
              </w:rPr>
              <w:t>100</w:t>
            </w:r>
          </w:p>
        </w:tc>
      </w:tr>
    </w:tbl>
    <w:p w:rsidR="002D1DD7" w:rsidRPr="008754FF" w:rsidRDefault="00E03D4E" w:rsidP="00E03D4E">
      <w:pPr>
        <w:pStyle w:val="ListParagraph"/>
        <w:autoSpaceDE w:val="0"/>
        <w:autoSpaceDN w:val="0"/>
        <w:adjustRightInd w:val="0"/>
        <w:spacing w:before="120" w:after="0" w:line="240" w:lineRule="auto"/>
        <w:ind w:left="0"/>
        <w:contextualSpacing w:val="0"/>
        <w:jc w:val="both"/>
        <w:rPr>
          <w:rFonts w:ascii="Times New Roman" w:hAnsi="Times New Roman"/>
          <w:sz w:val="20"/>
          <w:szCs w:val="20"/>
          <w:lang w:val="id-ID"/>
        </w:rPr>
      </w:pPr>
      <w:r>
        <w:rPr>
          <w:rFonts w:ascii="Times New Roman" w:hAnsi="Times New Roman"/>
          <w:sz w:val="20"/>
          <w:szCs w:val="20"/>
          <w:lang w:val="id-ID"/>
        </w:rPr>
        <w:t>K</w:t>
      </w:r>
      <w:r w:rsidR="002D1DD7" w:rsidRPr="00850AA3">
        <w:rPr>
          <w:rFonts w:ascii="Times New Roman" w:hAnsi="Times New Roman"/>
          <w:sz w:val="20"/>
          <w:szCs w:val="20"/>
        </w:rPr>
        <w:t>etepatan model dapa</w:t>
      </w:r>
      <w:r w:rsidR="002C6F82">
        <w:rPr>
          <w:rFonts w:ascii="Times New Roman" w:hAnsi="Times New Roman"/>
          <w:sz w:val="20"/>
          <w:szCs w:val="20"/>
        </w:rPr>
        <w:t>t diketahui dengan perhitungan p</w:t>
      </w:r>
      <w:r w:rsidR="002D1DD7" w:rsidRPr="00850AA3">
        <w:rPr>
          <w:rFonts w:ascii="Times New Roman" w:hAnsi="Times New Roman"/>
          <w:sz w:val="20"/>
          <w:szCs w:val="20"/>
        </w:rPr>
        <w:t xml:space="preserve">ersentasi ketepatan klasifikasi </w:t>
      </w:r>
      <w:r w:rsidR="008754FF">
        <w:rPr>
          <w:rFonts w:ascii="Times New Roman" w:hAnsi="Times New Roman"/>
          <w:sz w:val="20"/>
          <w:szCs w:val="20"/>
          <w:lang w:val="id-ID"/>
        </w:rPr>
        <w:t>:</w:t>
      </w:r>
    </w:p>
    <w:p w:rsidR="002D1DD7" w:rsidRDefault="002D1DD7" w:rsidP="002D1DD7">
      <w:pPr>
        <w:pStyle w:val="ListParagraph"/>
        <w:autoSpaceDE w:val="0"/>
        <w:autoSpaceDN w:val="0"/>
        <w:adjustRightInd w:val="0"/>
        <w:spacing w:after="0" w:line="240" w:lineRule="auto"/>
        <w:ind w:left="0" w:firstLine="567"/>
        <w:jc w:val="both"/>
        <w:rPr>
          <w:rFonts w:ascii="Times New Roman" w:hAnsi="Times New Roman"/>
          <w:sz w:val="20"/>
          <w:szCs w:val="20"/>
        </w:rPr>
      </w:pPr>
    </w:p>
    <w:p w:rsidR="002D1DD7" w:rsidRPr="00850AA3" w:rsidRDefault="008754FF" w:rsidP="008754FF">
      <w:pPr>
        <w:pStyle w:val="ListParagraph"/>
        <w:tabs>
          <w:tab w:val="left" w:pos="7470"/>
        </w:tabs>
        <w:autoSpaceDE w:val="0"/>
        <w:autoSpaceDN w:val="0"/>
        <w:adjustRightInd w:val="0"/>
        <w:spacing w:after="0" w:line="240" w:lineRule="auto"/>
        <w:ind w:left="0" w:firstLine="142"/>
        <w:jc w:val="both"/>
        <w:rPr>
          <w:rFonts w:ascii="Times New Roman" w:hAnsi="Times New Roman"/>
          <w:sz w:val="20"/>
          <w:szCs w:val="20"/>
        </w:rPr>
      </w:pPr>
      <w:r>
        <w:rPr>
          <w:rFonts w:ascii="Times New Roman" w:hAnsi="Times New Roman"/>
          <w:sz w:val="20"/>
          <w:szCs w:val="20"/>
          <w:lang w:val="id-ID"/>
        </w:rPr>
        <w:t xml:space="preserve">Ketepatan klasifikasi </w:t>
      </w:r>
      <w:r w:rsidR="002D1DD7" w:rsidRPr="00850AA3">
        <w:rPr>
          <w:rFonts w:ascii="Times New Roman" w:hAnsi="Times New Roman"/>
          <w:sz w:val="20"/>
          <w:szCs w:val="20"/>
        </w:rPr>
        <w:t xml:space="preserve">=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1c</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2c</m:t>
                </m:r>
              </m:sub>
            </m:sSub>
          </m:num>
          <m:den>
            <m:r>
              <w:rPr>
                <w:rFonts w:ascii="Cambria Math" w:hAnsi="Cambria Math"/>
                <w:sz w:val="20"/>
                <w:szCs w:val="20"/>
              </w:rPr>
              <m:t>n</m:t>
            </m:r>
          </m:den>
        </m:f>
        <m:r>
          <w:rPr>
            <w:rFonts w:ascii="Cambria Math" w:hAnsi="Cambria Math"/>
            <w:sz w:val="20"/>
            <w:szCs w:val="20"/>
          </w:rPr>
          <m:t xml:space="preserve"> </m:t>
        </m:r>
      </m:oMath>
      <w:r w:rsidR="002D1DD7">
        <w:rPr>
          <w:rFonts w:ascii="Times New Roman" w:hAnsi="Times New Roman"/>
          <w:sz w:val="20"/>
          <w:szCs w:val="20"/>
        </w:rPr>
        <w:t xml:space="preserve">x 100% </w:t>
      </w:r>
    </w:p>
    <w:p w:rsidR="002D1DD7" w:rsidRPr="008754FF" w:rsidRDefault="008754FF" w:rsidP="008754FF">
      <w:pPr>
        <w:autoSpaceDE w:val="0"/>
        <w:autoSpaceDN w:val="0"/>
        <w:adjustRightInd w:val="0"/>
        <w:spacing w:after="0" w:line="240" w:lineRule="auto"/>
        <w:ind w:firstLine="1843"/>
        <w:jc w:val="both"/>
        <w:rPr>
          <w:rFonts w:ascii="Times New Roman" w:hAnsi="Times New Roman"/>
          <w:sz w:val="20"/>
          <w:szCs w:val="20"/>
        </w:rPr>
      </w:pPr>
      <w:r>
        <w:rPr>
          <w:rFonts w:ascii="Times New Roman" w:hAnsi="Times New Roman"/>
          <w:sz w:val="20"/>
          <w:szCs w:val="20"/>
          <w:lang w:val="id-ID"/>
        </w:rPr>
        <w:t xml:space="preserve"> </w:t>
      </w:r>
      <w:r w:rsidR="002D1DD7" w:rsidRPr="008754FF">
        <w:rPr>
          <w:rFonts w:ascii="Times New Roman" w:hAnsi="Times New Roman"/>
          <w:sz w:val="20"/>
          <w:szCs w:val="20"/>
        </w:rPr>
        <w:t>=</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26+20</m:t>
            </m:r>
          </m:num>
          <m:den>
            <m:r>
              <w:rPr>
                <w:rFonts w:ascii="Cambria Math" w:hAnsi="Cambria Math"/>
                <w:sz w:val="20"/>
                <w:szCs w:val="20"/>
              </w:rPr>
              <m:t>60</m:t>
            </m:r>
          </m:den>
        </m:f>
      </m:oMath>
      <w:r>
        <w:rPr>
          <w:rFonts w:ascii="Times New Roman" w:hAnsi="Times New Roman"/>
          <w:sz w:val="20"/>
          <w:szCs w:val="20"/>
        </w:rPr>
        <w:t xml:space="preserve"> x 100% = 76</w:t>
      </w:r>
      <w:r>
        <w:rPr>
          <w:rFonts w:ascii="Times New Roman" w:hAnsi="Times New Roman"/>
          <w:sz w:val="20"/>
          <w:szCs w:val="20"/>
          <w:lang w:val="id-ID"/>
        </w:rPr>
        <w:t xml:space="preserve">   (</w:t>
      </w:r>
      <w:r w:rsidR="003911EB" w:rsidRPr="008754FF">
        <w:rPr>
          <w:rFonts w:ascii="Times New Roman" w:hAnsi="Times New Roman"/>
          <w:sz w:val="20"/>
          <w:szCs w:val="20"/>
        </w:rPr>
        <w:t>17</w:t>
      </w:r>
      <w:r w:rsidR="002D1DD7" w:rsidRPr="008754FF">
        <w:rPr>
          <w:rFonts w:ascii="Times New Roman" w:hAnsi="Times New Roman"/>
          <w:sz w:val="20"/>
          <w:szCs w:val="20"/>
        </w:rPr>
        <w:t>)</w:t>
      </w:r>
    </w:p>
    <w:p w:rsidR="002D1DD7" w:rsidRPr="00850AA3" w:rsidRDefault="002D1DD7" w:rsidP="00E03D4E">
      <w:pPr>
        <w:pStyle w:val="ListParagraph"/>
        <w:autoSpaceDE w:val="0"/>
        <w:autoSpaceDN w:val="0"/>
        <w:adjustRightInd w:val="0"/>
        <w:spacing w:after="0" w:line="240" w:lineRule="auto"/>
        <w:ind w:left="0" w:firstLine="284"/>
        <w:jc w:val="both"/>
        <w:rPr>
          <w:rFonts w:ascii="Times New Roman" w:hAnsi="Times New Roman"/>
          <w:sz w:val="20"/>
          <w:szCs w:val="20"/>
        </w:rPr>
      </w:pPr>
      <w:r w:rsidRPr="00850AA3">
        <w:rPr>
          <w:rFonts w:ascii="Times New Roman" w:hAnsi="Times New Roman"/>
          <w:sz w:val="20"/>
          <w:szCs w:val="20"/>
        </w:rPr>
        <w:t>Karena angka ketepataan prediksi dari model diskrim</w:t>
      </w:r>
      <w:r w:rsidR="00E03D4E">
        <w:rPr>
          <w:rFonts w:ascii="Times New Roman" w:hAnsi="Times New Roman"/>
          <w:sz w:val="20"/>
          <w:szCs w:val="20"/>
        </w:rPr>
        <w:t>inan sebesar 76% &gt; 50%. Menurut</w:t>
      </w:r>
      <w:r w:rsidR="008C47D8">
        <w:rPr>
          <w:rFonts w:ascii="Times New Roman" w:hAnsi="Times New Roman"/>
          <w:sz w:val="20"/>
          <w:szCs w:val="20"/>
          <w:lang w:val="id-ID"/>
        </w:rPr>
        <w:t xml:space="preserve"> </w:t>
      </w:r>
      <w:r w:rsidR="008C47D8">
        <w:rPr>
          <w:rFonts w:ascii="Times New Roman" w:hAnsi="Times New Roman"/>
          <w:sz w:val="20"/>
          <w:szCs w:val="20"/>
        </w:rPr>
        <w:t>Santoso (2002)</w:t>
      </w:r>
      <w:r w:rsidR="00E03D4E">
        <w:rPr>
          <w:rFonts w:ascii="Times New Roman" w:hAnsi="Times New Roman"/>
          <w:sz w:val="20"/>
          <w:szCs w:val="20"/>
          <w:lang w:val="id-ID"/>
        </w:rPr>
        <w:t>,</w:t>
      </w:r>
      <w:r w:rsidRPr="00850AA3">
        <w:rPr>
          <w:rFonts w:ascii="Times New Roman" w:hAnsi="Times New Roman"/>
          <w:sz w:val="20"/>
          <w:szCs w:val="20"/>
        </w:rPr>
        <w:t xml:space="preserve"> jika nilai ketepatan di atas 50%, ketepatan model dianggap tinggi.</w:t>
      </w:r>
    </w:p>
    <w:p w:rsidR="002D1DD7" w:rsidRDefault="002D1DD7" w:rsidP="002D1DD7">
      <w:pPr>
        <w:autoSpaceDE w:val="0"/>
        <w:autoSpaceDN w:val="0"/>
        <w:adjustRightInd w:val="0"/>
        <w:spacing w:after="0" w:line="240" w:lineRule="auto"/>
        <w:jc w:val="both"/>
        <w:rPr>
          <w:rFonts w:ascii="Times New Roman" w:hAnsi="Times New Roman"/>
          <w:sz w:val="20"/>
        </w:rPr>
      </w:pPr>
    </w:p>
    <w:p w:rsidR="00527587" w:rsidRPr="00850AA3" w:rsidRDefault="00527587" w:rsidP="002D1DD7">
      <w:pPr>
        <w:autoSpaceDE w:val="0"/>
        <w:autoSpaceDN w:val="0"/>
        <w:adjustRightInd w:val="0"/>
        <w:spacing w:after="0" w:line="240" w:lineRule="auto"/>
        <w:jc w:val="both"/>
        <w:rPr>
          <w:rFonts w:ascii="Times New Roman" w:hAnsi="Times New Roman"/>
          <w:sz w:val="20"/>
        </w:rPr>
      </w:pPr>
    </w:p>
    <w:p w:rsidR="002D1DD7" w:rsidRPr="005F7526" w:rsidRDefault="002D1DD7" w:rsidP="002D1DD7">
      <w:pPr>
        <w:pStyle w:val="NoSpacing"/>
        <w:rPr>
          <w:rFonts w:ascii="Times New Roman" w:hAnsi="Times New Roman"/>
          <w:sz w:val="20"/>
          <w:szCs w:val="20"/>
        </w:rPr>
      </w:pPr>
      <w:r w:rsidRPr="00486994">
        <w:rPr>
          <w:rFonts w:ascii="Times New Roman" w:hAnsi="Times New Roman"/>
          <w:b/>
          <w:sz w:val="20"/>
          <w:szCs w:val="20"/>
        </w:rPr>
        <w:lastRenderedPageBreak/>
        <w:t>Kesimpulan</w:t>
      </w:r>
    </w:p>
    <w:p w:rsidR="002D1DD7" w:rsidRDefault="002D1DD7" w:rsidP="00E03D4E">
      <w:pPr>
        <w:pStyle w:val="ListParagraph"/>
        <w:spacing w:line="240" w:lineRule="auto"/>
        <w:ind w:left="0" w:firstLine="284"/>
        <w:jc w:val="both"/>
        <w:rPr>
          <w:rFonts w:ascii="Times New Roman" w:hAnsi="Times New Roman" w:cs="Times New Roman"/>
          <w:sz w:val="20"/>
          <w:szCs w:val="20"/>
        </w:rPr>
      </w:pPr>
      <w:r w:rsidRPr="00275EB6">
        <w:rPr>
          <w:rFonts w:ascii="Times New Roman" w:hAnsi="Times New Roman" w:cs="Times New Roman"/>
          <w:sz w:val="20"/>
          <w:szCs w:val="20"/>
        </w:rPr>
        <w:t xml:space="preserve">Berdasarkan hasil pengolahan data konsumen air mineral dalam kemasaan (AMDK) dapat ditarik kesimpulan penelitian sebagai berikut: </w:t>
      </w:r>
    </w:p>
    <w:p w:rsidR="000D0534" w:rsidRPr="00275EB6" w:rsidRDefault="002D1DD7" w:rsidP="00E03D4E">
      <w:pPr>
        <w:pStyle w:val="ListParagraph"/>
        <w:spacing w:after="120" w:line="240" w:lineRule="auto"/>
        <w:ind w:left="0" w:firstLine="284"/>
        <w:contextualSpacing w:val="0"/>
        <w:jc w:val="both"/>
        <w:rPr>
          <w:rFonts w:ascii="Times New Roman" w:hAnsi="Times New Roman" w:cs="Times New Roman"/>
          <w:sz w:val="20"/>
          <w:szCs w:val="20"/>
        </w:rPr>
      </w:pPr>
      <w:r w:rsidRPr="00275EB6">
        <w:rPr>
          <w:rFonts w:ascii="Times New Roman" w:hAnsi="Times New Roman" w:cs="Times New Roman"/>
          <w:sz w:val="20"/>
          <w:szCs w:val="20"/>
        </w:rPr>
        <w:t>Model fungsi diskriminan yang terbentuk berdasark</w:t>
      </w:r>
      <w:r w:rsidR="00E03D4E">
        <w:rPr>
          <w:rFonts w:ascii="Times New Roman" w:hAnsi="Times New Roman" w:cs="Times New Roman"/>
          <w:sz w:val="20"/>
          <w:szCs w:val="20"/>
        </w:rPr>
        <w:t>an hasil pengolahan data adalah</w:t>
      </w:r>
      <w:r w:rsidR="00E03D4E">
        <w:rPr>
          <w:rFonts w:ascii="Times New Roman" w:hAnsi="Times New Roman" w:cs="Times New Roman"/>
          <w:sz w:val="20"/>
          <w:szCs w:val="20"/>
          <w:lang w:val="id-ID"/>
        </w:rPr>
        <w:t xml:space="preserve"> :</w:t>
      </w:r>
    </w:p>
    <w:p w:rsidR="002D1DD7" w:rsidRDefault="002D1DD7" w:rsidP="00E03D4E">
      <w:pPr>
        <w:pStyle w:val="ListParagraph"/>
        <w:tabs>
          <w:tab w:val="left" w:pos="550"/>
        </w:tabs>
        <w:autoSpaceDE w:val="0"/>
        <w:autoSpaceDN w:val="0"/>
        <w:adjustRightInd w:val="0"/>
        <w:spacing w:after="0" w:line="240" w:lineRule="auto"/>
        <w:ind w:left="567" w:hanging="283"/>
        <w:rPr>
          <w:rFonts w:ascii="Times New Roman" w:hAnsi="Times New Roman" w:cs="Times New Roman"/>
          <w:sz w:val="20"/>
          <w:szCs w:val="20"/>
        </w:rPr>
      </w:pPr>
      <w:bookmarkStart w:id="2" w:name="_GoBack"/>
      <w:bookmarkEnd w:id="2"/>
      <w:r w:rsidRPr="00275EB6">
        <w:rPr>
          <w:rFonts w:ascii="Times New Roman" w:hAnsi="Times New Roman" w:cs="Times New Roman"/>
          <w:i/>
          <w:sz w:val="20"/>
          <w:szCs w:val="20"/>
        </w:rPr>
        <w:t>Y</w:t>
      </w:r>
      <w:r w:rsidRPr="00275EB6">
        <w:rPr>
          <w:rFonts w:ascii="Times New Roman" w:hAnsi="Times New Roman" w:cs="Times New Roman"/>
          <w:sz w:val="20"/>
          <w:szCs w:val="20"/>
        </w:rPr>
        <w:t xml:space="preserve"> = 7,557 - 0,752  usia  + 0,004 </w:t>
      </w:r>
      <w:r w:rsidR="008D2FDF">
        <w:rPr>
          <w:rFonts w:ascii="Times New Roman" w:hAnsi="Times New Roman" w:cs="Times New Roman"/>
          <w:sz w:val="20"/>
          <w:szCs w:val="20"/>
        </w:rPr>
        <w:t xml:space="preserve">uang </w:t>
      </w:r>
      <w:r w:rsidRPr="00275EB6">
        <w:rPr>
          <w:rFonts w:ascii="Times New Roman" w:hAnsi="Times New Roman" w:cs="Times New Roman"/>
          <w:sz w:val="20"/>
          <w:szCs w:val="20"/>
        </w:rPr>
        <w:t>saku + 0,558 kegiatan di kampus + 0,301 kegiatan olahraga.</w:t>
      </w:r>
      <w:r w:rsidR="003911EB">
        <w:rPr>
          <w:rFonts w:ascii="Times New Roman" w:hAnsi="Times New Roman" w:cs="Times New Roman"/>
          <w:sz w:val="20"/>
          <w:szCs w:val="20"/>
        </w:rPr>
        <w:tab/>
        <w:t xml:space="preserve">  </w:t>
      </w:r>
      <w:r w:rsidR="00E03D4E">
        <w:rPr>
          <w:rFonts w:ascii="Times New Roman" w:hAnsi="Times New Roman" w:cs="Times New Roman"/>
          <w:sz w:val="20"/>
          <w:szCs w:val="20"/>
          <w:lang w:val="id-ID"/>
        </w:rPr>
        <w:t xml:space="preserve">                                           </w:t>
      </w:r>
      <w:r w:rsidR="003911EB">
        <w:rPr>
          <w:rFonts w:ascii="Times New Roman" w:hAnsi="Times New Roman" w:cs="Times New Roman"/>
          <w:sz w:val="20"/>
          <w:szCs w:val="20"/>
        </w:rPr>
        <w:t>(18)</w:t>
      </w:r>
    </w:p>
    <w:p w:rsidR="002D1DD7" w:rsidRPr="00275EB6" w:rsidRDefault="002D1DD7" w:rsidP="00E03D4E">
      <w:pPr>
        <w:pStyle w:val="ListParagraph"/>
        <w:autoSpaceDE w:val="0"/>
        <w:autoSpaceDN w:val="0"/>
        <w:adjustRightInd w:val="0"/>
        <w:spacing w:before="120" w:after="0" w:line="240" w:lineRule="auto"/>
        <w:ind w:left="0" w:firstLine="284"/>
        <w:contextualSpacing w:val="0"/>
        <w:jc w:val="both"/>
        <w:rPr>
          <w:rFonts w:ascii="Times New Roman" w:hAnsi="Times New Roman" w:cs="Times New Roman"/>
          <w:sz w:val="20"/>
          <w:szCs w:val="20"/>
        </w:rPr>
      </w:pPr>
      <w:r w:rsidRPr="00275EB6">
        <w:rPr>
          <w:rFonts w:ascii="Times New Roman" w:hAnsi="Times New Roman" w:cs="Times New Roman"/>
          <w:sz w:val="20"/>
          <w:szCs w:val="20"/>
        </w:rPr>
        <w:t xml:space="preserve">Dari 60 data atau 100% data yang digunakan dimana 32 konsumen masuk </w:t>
      </w:r>
      <w:r w:rsidR="00E442C7">
        <w:rPr>
          <w:rFonts w:ascii="Times New Roman" w:hAnsi="Times New Roman" w:cs="Times New Roman"/>
          <w:sz w:val="20"/>
          <w:szCs w:val="20"/>
        </w:rPr>
        <w:t>ke dalam</w:t>
      </w:r>
      <w:r w:rsidRPr="00275EB6">
        <w:rPr>
          <w:rFonts w:ascii="Times New Roman" w:hAnsi="Times New Roman" w:cs="Times New Roman"/>
          <w:sz w:val="20"/>
          <w:szCs w:val="20"/>
        </w:rPr>
        <w:t xml:space="preserve"> kategori sedikit mengkonsumsi (AMDK) dan 28 konsumen masuk </w:t>
      </w:r>
      <w:r w:rsidR="00E442C7">
        <w:rPr>
          <w:rFonts w:ascii="Times New Roman" w:hAnsi="Times New Roman" w:cs="Times New Roman"/>
          <w:sz w:val="20"/>
          <w:szCs w:val="20"/>
        </w:rPr>
        <w:t>ke dalam</w:t>
      </w:r>
      <w:r w:rsidRPr="00275EB6">
        <w:rPr>
          <w:rFonts w:ascii="Times New Roman" w:hAnsi="Times New Roman" w:cs="Times New Roman"/>
          <w:sz w:val="20"/>
          <w:szCs w:val="20"/>
        </w:rPr>
        <w:t xml:space="preserve"> kategori banyak mengkonsumsi (AMDK). Kemudian dilakukan proses ketepatan  pengklasifikasi</w:t>
      </w:r>
      <w:r w:rsidR="00094D44">
        <w:rPr>
          <w:rFonts w:ascii="Times New Roman" w:hAnsi="Times New Roman" w:cs="Times New Roman"/>
          <w:sz w:val="20"/>
          <w:szCs w:val="20"/>
        </w:rPr>
        <w:t xml:space="preserve"> </w:t>
      </w:r>
      <w:r w:rsidRPr="00275EB6">
        <w:rPr>
          <w:rFonts w:ascii="Times New Roman" w:hAnsi="Times New Roman" w:cs="Times New Roman"/>
          <w:sz w:val="20"/>
          <w:szCs w:val="20"/>
        </w:rPr>
        <w:t xml:space="preserve"> </w:t>
      </w:r>
      <w:r w:rsidR="008754FF">
        <w:rPr>
          <w:rFonts w:ascii="Times New Roman" w:hAnsi="Times New Roman" w:cs="Times New Roman"/>
          <w:sz w:val="20"/>
          <w:szCs w:val="20"/>
        </w:rPr>
        <w:t xml:space="preserve">pada </w:t>
      </w:r>
      <w:r w:rsidR="008754FF">
        <w:rPr>
          <w:rFonts w:ascii="Times New Roman" w:hAnsi="Times New Roman" w:cs="Times New Roman"/>
          <w:sz w:val="20"/>
          <w:szCs w:val="20"/>
          <w:lang w:val="id-ID"/>
        </w:rPr>
        <w:t>p</w:t>
      </w:r>
      <w:r w:rsidR="003911EB">
        <w:rPr>
          <w:rFonts w:ascii="Times New Roman" w:hAnsi="Times New Roman" w:cs="Times New Roman"/>
          <w:sz w:val="20"/>
          <w:szCs w:val="20"/>
        </w:rPr>
        <w:t xml:space="preserve">ersaman (17), </w:t>
      </w:r>
      <w:r w:rsidRPr="00275EB6">
        <w:rPr>
          <w:rFonts w:ascii="Times New Roman" w:hAnsi="Times New Roman" w:cs="Times New Roman"/>
          <w:sz w:val="20"/>
          <w:szCs w:val="20"/>
        </w:rPr>
        <w:t xml:space="preserve">diperoleh hasil pengklasifikasian sebesar 76%, dimana ternyata hanya 26 konsumen yang masuk </w:t>
      </w:r>
      <w:r w:rsidR="00E442C7">
        <w:rPr>
          <w:rFonts w:ascii="Times New Roman" w:hAnsi="Times New Roman" w:cs="Times New Roman"/>
          <w:sz w:val="20"/>
          <w:szCs w:val="20"/>
        </w:rPr>
        <w:t>ke dalam</w:t>
      </w:r>
      <w:r w:rsidRPr="00275EB6">
        <w:rPr>
          <w:rFonts w:ascii="Times New Roman" w:hAnsi="Times New Roman" w:cs="Times New Roman"/>
          <w:sz w:val="20"/>
          <w:szCs w:val="20"/>
        </w:rPr>
        <w:t xml:space="preserve"> kategori sedikit mengkonsumsi (AMDK) dan 20 konsumen masuk</w:t>
      </w:r>
      <w:r>
        <w:rPr>
          <w:rFonts w:ascii="Times New Roman" w:hAnsi="Times New Roman"/>
          <w:sz w:val="20"/>
          <w:szCs w:val="20"/>
        </w:rPr>
        <w:t xml:space="preserve"> </w:t>
      </w:r>
      <w:r w:rsidRPr="00275EB6">
        <w:rPr>
          <w:rFonts w:ascii="Times New Roman" w:hAnsi="Times New Roman" w:cs="Times New Roman"/>
          <w:sz w:val="20"/>
          <w:szCs w:val="20"/>
        </w:rPr>
        <w:t>dalam kate</w:t>
      </w:r>
      <w:r w:rsidR="00354B15">
        <w:rPr>
          <w:rFonts w:ascii="Times New Roman" w:hAnsi="Times New Roman" w:cs="Times New Roman"/>
          <w:sz w:val="20"/>
          <w:szCs w:val="20"/>
        </w:rPr>
        <w:t>gori banyak mengkonsumsi (AMDK).</w:t>
      </w:r>
      <w:r w:rsidRPr="00275EB6">
        <w:rPr>
          <w:rFonts w:ascii="Times New Roman" w:hAnsi="Times New Roman" w:cs="Times New Roman"/>
          <w:sz w:val="20"/>
          <w:szCs w:val="20"/>
        </w:rPr>
        <w:t xml:space="preserve"> </w:t>
      </w:r>
    </w:p>
    <w:p w:rsidR="002D1DD7" w:rsidRDefault="002D1DD7" w:rsidP="002D1DD7">
      <w:pPr>
        <w:pStyle w:val="NoSpacing"/>
        <w:jc w:val="both"/>
        <w:rPr>
          <w:rFonts w:ascii="Times New Roman" w:hAnsi="Times New Roman"/>
          <w:sz w:val="20"/>
          <w:szCs w:val="20"/>
        </w:rPr>
      </w:pPr>
    </w:p>
    <w:p w:rsidR="002D1DD7" w:rsidRDefault="002D1DD7" w:rsidP="002D1DD7">
      <w:pPr>
        <w:pStyle w:val="NoSpacing"/>
        <w:jc w:val="both"/>
        <w:rPr>
          <w:rFonts w:ascii="Times New Roman" w:eastAsia="Times New Roman" w:hAnsi="Times New Roman"/>
          <w:b/>
          <w:sz w:val="20"/>
        </w:rPr>
      </w:pPr>
      <w:r w:rsidRPr="004D0F35">
        <w:rPr>
          <w:rFonts w:ascii="Times New Roman" w:eastAsia="Times New Roman" w:hAnsi="Times New Roman"/>
          <w:b/>
          <w:sz w:val="20"/>
        </w:rPr>
        <w:t>Daftar Pustaka</w:t>
      </w:r>
    </w:p>
    <w:p w:rsidR="008C47D8" w:rsidRDefault="008C47D8" w:rsidP="008C47D8">
      <w:pPr>
        <w:tabs>
          <w:tab w:val="left" w:pos="284"/>
          <w:tab w:val="left" w:pos="426"/>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 xml:space="preserve">Gaspersz, </w:t>
      </w:r>
      <w:r w:rsidRPr="008C47D8">
        <w:rPr>
          <w:rFonts w:ascii="Times New Roman" w:hAnsi="Times New Roman" w:cs="Times New Roman"/>
          <w:sz w:val="20"/>
          <w:szCs w:val="20"/>
        </w:rPr>
        <w:t>Vincent. 1995. Tehnik Analisis Dalam Penelitian Percobaan. Tarsito: Bandung.</w:t>
      </w:r>
    </w:p>
    <w:p w:rsidR="008C47D8" w:rsidRPr="008C47D8" w:rsidRDefault="008C47D8" w:rsidP="008C47D8">
      <w:pPr>
        <w:tabs>
          <w:tab w:val="left" w:pos="284"/>
          <w:tab w:val="left" w:pos="426"/>
        </w:tabs>
        <w:spacing w:after="0" w:line="240" w:lineRule="auto"/>
        <w:ind w:left="360" w:hanging="360"/>
        <w:jc w:val="both"/>
        <w:rPr>
          <w:rFonts w:ascii="Times New Roman" w:hAnsi="Times New Roman" w:cs="Times New Roman"/>
          <w:sz w:val="20"/>
          <w:szCs w:val="20"/>
          <w:lang w:val="id-ID"/>
        </w:rPr>
      </w:pPr>
      <w:r w:rsidRPr="008C47D8">
        <w:rPr>
          <w:rFonts w:ascii="Times New Roman" w:hAnsi="Times New Roman" w:cs="Times New Roman"/>
          <w:sz w:val="20"/>
          <w:szCs w:val="20"/>
        </w:rPr>
        <w:t>Johnson, Richa</w:t>
      </w:r>
      <w:r>
        <w:rPr>
          <w:rFonts w:ascii="Times New Roman" w:hAnsi="Times New Roman" w:cs="Times New Roman"/>
          <w:sz w:val="20"/>
          <w:szCs w:val="20"/>
        </w:rPr>
        <w:t>rd A.,</w:t>
      </w:r>
      <w:r w:rsidRPr="008C47D8">
        <w:rPr>
          <w:rFonts w:ascii="Times New Roman" w:hAnsi="Times New Roman" w:cs="Times New Roman"/>
          <w:sz w:val="20"/>
          <w:szCs w:val="20"/>
        </w:rPr>
        <w:t xml:space="preserve">Dean W. Wichern. (2002). </w:t>
      </w:r>
      <w:r w:rsidRPr="008C47D8">
        <w:rPr>
          <w:rFonts w:ascii="Times New Roman" w:hAnsi="Times New Roman" w:cs="Times New Roman"/>
          <w:i/>
          <w:sz w:val="20"/>
          <w:szCs w:val="20"/>
        </w:rPr>
        <w:t>Applied Multivariate Statistical Analysis (Third Edition)</w:t>
      </w:r>
      <w:r w:rsidRPr="008C47D8">
        <w:rPr>
          <w:rFonts w:ascii="Times New Roman" w:hAnsi="Times New Roman" w:cs="Times New Roman"/>
          <w:sz w:val="20"/>
          <w:szCs w:val="20"/>
        </w:rPr>
        <w:t>. New Jersey.</w:t>
      </w:r>
    </w:p>
    <w:p w:rsidR="008C47D8" w:rsidRDefault="008C47D8" w:rsidP="008C47D8">
      <w:pPr>
        <w:tabs>
          <w:tab w:val="left" w:pos="284"/>
          <w:tab w:val="left" w:pos="426"/>
        </w:tabs>
        <w:spacing w:after="0" w:line="240" w:lineRule="auto"/>
        <w:ind w:left="360" w:hanging="360"/>
        <w:jc w:val="both"/>
        <w:rPr>
          <w:rFonts w:ascii="Times New Roman" w:hAnsi="Times New Roman" w:cs="Times New Roman"/>
          <w:sz w:val="20"/>
          <w:szCs w:val="20"/>
        </w:rPr>
      </w:pPr>
      <w:r w:rsidRPr="008C47D8">
        <w:rPr>
          <w:rFonts w:ascii="Times New Roman" w:hAnsi="Times New Roman" w:cs="Times New Roman"/>
          <w:sz w:val="20"/>
          <w:szCs w:val="20"/>
        </w:rPr>
        <w:t>Matt</w:t>
      </w:r>
      <w:r>
        <w:rPr>
          <w:rFonts w:ascii="Times New Roman" w:hAnsi="Times New Roman" w:cs="Times New Roman"/>
          <w:sz w:val="20"/>
          <w:szCs w:val="20"/>
        </w:rPr>
        <w:t xml:space="preserve">jik, Ansori Ahmad., </w:t>
      </w:r>
      <w:r w:rsidRPr="008C47D8">
        <w:rPr>
          <w:rFonts w:ascii="Times New Roman" w:hAnsi="Times New Roman" w:cs="Times New Roman"/>
          <w:sz w:val="20"/>
          <w:szCs w:val="20"/>
        </w:rPr>
        <w:t xml:space="preserve">Sumertajaya, I </w:t>
      </w:r>
      <w:r>
        <w:rPr>
          <w:rFonts w:ascii="Times New Roman" w:hAnsi="Times New Roman" w:cs="Times New Roman"/>
          <w:sz w:val="20"/>
          <w:szCs w:val="20"/>
        </w:rPr>
        <w:t>M</w:t>
      </w:r>
      <w:r w:rsidRPr="008C47D8">
        <w:rPr>
          <w:rFonts w:ascii="Times New Roman" w:hAnsi="Times New Roman" w:cs="Times New Roman"/>
          <w:sz w:val="20"/>
          <w:szCs w:val="20"/>
        </w:rPr>
        <w:t xml:space="preserve">ade. (2011). </w:t>
      </w:r>
      <w:r w:rsidRPr="008C47D8">
        <w:rPr>
          <w:rFonts w:ascii="Times New Roman" w:hAnsi="Times New Roman" w:cs="Times New Roman"/>
          <w:i/>
          <w:sz w:val="20"/>
          <w:szCs w:val="20"/>
        </w:rPr>
        <w:t>Sidak Peubah Ganda Dengan Menggunakan SAS</w:t>
      </w:r>
      <w:r w:rsidRPr="008C47D8">
        <w:rPr>
          <w:rFonts w:ascii="Times New Roman" w:hAnsi="Times New Roman" w:cs="Times New Roman"/>
          <w:sz w:val="20"/>
          <w:szCs w:val="20"/>
        </w:rPr>
        <w:t>. Bogor. IPB PRESS</w:t>
      </w:r>
      <w:r>
        <w:rPr>
          <w:rFonts w:ascii="Times New Roman" w:hAnsi="Times New Roman" w:cs="Times New Roman"/>
          <w:sz w:val="20"/>
          <w:szCs w:val="20"/>
        </w:rPr>
        <w:t xml:space="preserve">. </w:t>
      </w:r>
      <w:r w:rsidRPr="008C47D8">
        <w:rPr>
          <w:rFonts w:ascii="Times New Roman" w:hAnsi="Times New Roman" w:cs="Times New Roman"/>
          <w:sz w:val="20"/>
          <w:szCs w:val="20"/>
        </w:rPr>
        <w:t xml:space="preserve">[Online]. </w:t>
      </w:r>
    </w:p>
    <w:p w:rsidR="008C47D8" w:rsidRPr="008C47D8" w:rsidRDefault="008C47D8" w:rsidP="008C47D8">
      <w:pPr>
        <w:tabs>
          <w:tab w:val="left" w:pos="284"/>
          <w:tab w:val="left" w:pos="426"/>
        </w:tabs>
        <w:spacing w:after="0" w:line="240" w:lineRule="auto"/>
        <w:ind w:left="360" w:hanging="360"/>
        <w:jc w:val="both"/>
        <w:rPr>
          <w:rFonts w:ascii="Times New Roman" w:hAnsi="Times New Roman" w:cs="Times New Roman"/>
          <w:sz w:val="20"/>
          <w:szCs w:val="20"/>
          <w:lang w:val="id-ID"/>
        </w:rPr>
      </w:pPr>
      <w:r w:rsidRPr="008C47D8">
        <w:rPr>
          <w:rFonts w:ascii="Times New Roman" w:hAnsi="Times New Roman" w:cs="Times New Roman"/>
          <w:sz w:val="20"/>
          <w:szCs w:val="20"/>
        </w:rPr>
        <w:t xml:space="preserve">Santoso, Singgih. (2002). </w:t>
      </w:r>
      <w:r w:rsidRPr="008C47D8">
        <w:rPr>
          <w:rFonts w:ascii="Times New Roman" w:hAnsi="Times New Roman" w:cs="Times New Roman"/>
          <w:i/>
          <w:sz w:val="20"/>
          <w:szCs w:val="20"/>
        </w:rPr>
        <w:t xml:space="preserve">Buku Latihan SPSS Staistik Multivariat. </w:t>
      </w:r>
      <w:r w:rsidRPr="008C47D8">
        <w:rPr>
          <w:rFonts w:ascii="Times New Roman" w:hAnsi="Times New Roman" w:cs="Times New Roman"/>
          <w:sz w:val="20"/>
          <w:szCs w:val="20"/>
        </w:rPr>
        <w:t>Jakarta: PT. Elex Media komputindo.</w:t>
      </w:r>
    </w:p>
    <w:p w:rsidR="008C47D8" w:rsidRDefault="008C47D8" w:rsidP="008C47D8">
      <w:pPr>
        <w:tabs>
          <w:tab w:val="left" w:pos="284"/>
          <w:tab w:val="left" w:pos="426"/>
        </w:tabs>
        <w:spacing w:after="0" w:line="240" w:lineRule="auto"/>
        <w:ind w:left="360" w:hanging="360"/>
        <w:jc w:val="both"/>
        <w:rPr>
          <w:rFonts w:ascii="Times New Roman" w:hAnsi="Times New Roman" w:cs="Times New Roman"/>
          <w:sz w:val="20"/>
          <w:szCs w:val="20"/>
        </w:rPr>
      </w:pPr>
      <w:r w:rsidRPr="008C47D8">
        <w:rPr>
          <w:rFonts w:ascii="Times New Roman" w:hAnsi="Times New Roman" w:cs="Times New Roman"/>
          <w:sz w:val="20"/>
          <w:szCs w:val="20"/>
        </w:rPr>
        <w:t xml:space="preserve">Saparita, Rachmini. (1997). Analisis Diskriminan Sebagai Penentu Peubah Ciri Kelompok Populasi. [Online]. </w:t>
      </w:r>
    </w:p>
    <w:p w:rsidR="008C47D8" w:rsidRPr="008C47D8" w:rsidRDefault="008C47D8" w:rsidP="008C47D8">
      <w:pPr>
        <w:tabs>
          <w:tab w:val="left" w:pos="284"/>
          <w:tab w:val="left" w:pos="426"/>
        </w:tabs>
        <w:spacing w:after="0" w:line="240" w:lineRule="auto"/>
        <w:ind w:left="360" w:hanging="360"/>
        <w:jc w:val="both"/>
        <w:rPr>
          <w:rFonts w:ascii="Times New Roman" w:hAnsi="Times New Roman" w:cs="Times New Roman"/>
          <w:sz w:val="20"/>
          <w:szCs w:val="20"/>
          <w:lang w:val="id-ID"/>
        </w:rPr>
      </w:pPr>
      <w:r w:rsidRPr="008C47D8">
        <w:rPr>
          <w:rFonts w:ascii="Times New Roman" w:hAnsi="Times New Roman" w:cs="Times New Roman"/>
          <w:sz w:val="20"/>
          <w:szCs w:val="20"/>
        </w:rPr>
        <w:t xml:space="preserve">Sembiring, Amstrong. (2010). </w:t>
      </w:r>
      <w:r w:rsidRPr="008C47D8">
        <w:rPr>
          <w:rFonts w:ascii="Times New Roman" w:hAnsi="Times New Roman" w:cs="Times New Roman"/>
          <w:i/>
          <w:sz w:val="20"/>
          <w:szCs w:val="20"/>
        </w:rPr>
        <w:t>Menyoal masyarakat konsumen air</w:t>
      </w:r>
      <w:r w:rsidRPr="008C47D8">
        <w:rPr>
          <w:rFonts w:ascii="Times New Roman" w:hAnsi="Times New Roman" w:cs="Times New Roman"/>
          <w:sz w:val="20"/>
          <w:szCs w:val="20"/>
        </w:rPr>
        <w:t xml:space="preserve"> . Dikutip dari &lt;</w:t>
      </w:r>
      <w:hyperlink r:id="rId12" w:history="1">
        <w:r w:rsidRPr="008C47D8">
          <w:rPr>
            <w:rStyle w:val="Hyperlink"/>
            <w:rFonts w:ascii="Times New Roman" w:hAnsi="Times New Roman" w:cs="Times New Roman"/>
            <w:color w:val="auto"/>
            <w:sz w:val="20"/>
            <w:szCs w:val="20"/>
          </w:rPr>
          <w:t>http://sosbud.kompasiana.com/2010/0124/menyoal-masyarakat-konsumen-air/</w:t>
        </w:r>
      </w:hyperlink>
      <w:r w:rsidRPr="008C47D8">
        <w:rPr>
          <w:rFonts w:ascii="Times New Roman" w:hAnsi="Times New Roman" w:cs="Times New Roman"/>
          <w:sz w:val="20"/>
          <w:szCs w:val="20"/>
        </w:rPr>
        <w:t xml:space="preserve">&gt;. Tanggal akses 2 Desember 2012. </w:t>
      </w:r>
    </w:p>
    <w:p w:rsidR="008C47D8" w:rsidRPr="008C47D8" w:rsidRDefault="008C47D8" w:rsidP="008C47D8">
      <w:pPr>
        <w:tabs>
          <w:tab w:val="left" w:pos="284"/>
          <w:tab w:val="left" w:pos="426"/>
        </w:tabs>
        <w:spacing w:after="0" w:line="240" w:lineRule="auto"/>
        <w:ind w:left="360" w:hanging="360"/>
        <w:jc w:val="both"/>
        <w:rPr>
          <w:rFonts w:ascii="Times New Roman" w:hAnsi="Times New Roman" w:cs="Times New Roman"/>
          <w:sz w:val="20"/>
          <w:szCs w:val="20"/>
        </w:rPr>
      </w:pPr>
      <w:r w:rsidRPr="008C47D8">
        <w:rPr>
          <w:rFonts w:ascii="Times New Roman" w:hAnsi="Times New Roman" w:cs="Times New Roman"/>
          <w:sz w:val="20"/>
          <w:szCs w:val="20"/>
        </w:rPr>
        <w:t xml:space="preserve">Supranto, J. (2004). </w:t>
      </w:r>
      <w:r w:rsidRPr="008C47D8">
        <w:rPr>
          <w:rFonts w:ascii="Times New Roman" w:hAnsi="Times New Roman" w:cs="Times New Roman"/>
          <w:i/>
          <w:sz w:val="20"/>
          <w:szCs w:val="20"/>
        </w:rPr>
        <w:t>Analisis Multivariat Arti Dan Interprestasi.</w:t>
      </w:r>
      <w:r w:rsidRPr="008C47D8">
        <w:rPr>
          <w:rFonts w:ascii="Times New Roman" w:hAnsi="Times New Roman" w:cs="Times New Roman"/>
          <w:sz w:val="20"/>
          <w:szCs w:val="20"/>
        </w:rPr>
        <w:t xml:space="preserve"> Jakarta: PT. Rieneka Cipta.</w:t>
      </w:r>
    </w:p>
    <w:p w:rsidR="005861AE" w:rsidRPr="008C47D8" w:rsidRDefault="005861AE" w:rsidP="008C47D8">
      <w:pPr>
        <w:tabs>
          <w:tab w:val="left" w:pos="284"/>
          <w:tab w:val="left" w:pos="426"/>
        </w:tabs>
        <w:spacing w:after="0" w:line="240" w:lineRule="auto"/>
        <w:ind w:left="360" w:hanging="360"/>
        <w:jc w:val="both"/>
        <w:rPr>
          <w:rFonts w:ascii="Times New Roman" w:hAnsi="Times New Roman" w:cs="Times New Roman"/>
          <w:sz w:val="20"/>
          <w:szCs w:val="20"/>
          <w:lang w:val="id-ID"/>
        </w:rPr>
      </w:pPr>
      <w:r w:rsidRPr="008C47D8">
        <w:rPr>
          <w:rFonts w:ascii="Times New Roman" w:hAnsi="Times New Roman" w:cs="Times New Roman"/>
          <w:sz w:val="20"/>
          <w:szCs w:val="20"/>
        </w:rPr>
        <w:t>Suryanto.</w:t>
      </w:r>
      <w:r w:rsidRPr="008C47D8">
        <w:rPr>
          <w:rFonts w:ascii="Times New Roman" w:hAnsi="Times New Roman" w:cs="Times New Roman"/>
          <w:sz w:val="20"/>
          <w:szCs w:val="20"/>
          <w:lang w:val="id-ID"/>
        </w:rPr>
        <w:t xml:space="preserve"> </w:t>
      </w:r>
      <w:r w:rsidRPr="008C47D8">
        <w:rPr>
          <w:rFonts w:ascii="Times New Roman" w:hAnsi="Times New Roman" w:cs="Times New Roman"/>
          <w:sz w:val="20"/>
          <w:szCs w:val="20"/>
        </w:rPr>
        <w:t xml:space="preserve">(1990). </w:t>
      </w:r>
      <w:r w:rsidRPr="008C47D8">
        <w:rPr>
          <w:rFonts w:ascii="Times New Roman" w:hAnsi="Times New Roman" w:cs="Times New Roman"/>
          <w:i/>
          <w:sz w:val="20"/>
          <w:szCs w:val="20"/>
        </w:rPr>
        <w:t xml:space="preserve">Metode Statistika </w:t>
      </w:r>
      <w:r w:rsidRPr="008C47D8">
        <w:rPr>
          <w:rFonts w:ascii="Times New Roman" w:hAnsi="Times New Roman" w:cs="Times New Roman"/>
          <w:i/>
          <w:sz w:val="20"/>
          <w:szCs w:val="20"/>
          <w:lang w:val="id-ID"/>
        </w:rPr>
        <w:t>M</w:t>
      </w:r>
      <w:r w:rsidRPr="008C47D8">
        <w:rPr>
          <w:rFonts w:ascii="Times New Roman" w:hAnsi="Times New Roman" w:cs="Times New Roman"/>
          <w:i/>
          <w:sz w:val="20"/>
          <w:szCs w:val="20"/>
        </w:rPr>
        <w:t>ultivariat</w:t>
      </w:r>
      <w:r w:rsidRPr="008C47D8">
        <w:rPr>
          <w:rFonts w:ascii="Times New Roman" w:hAnsi="Times New Roman" w:cs="Times New Roman"/>
          <w:sz w:val="20"/>
          <w:szCs w:val="20"/>
        </w:rPr>
        <w:t>.</w:t>
      </w:r>
      <w:r w:rsidRPr="008C47D8">
        <w:rPr>
          <w:rFonts w:ascii="Times New Roman" w:hAnsi="Times New Roman" w:cs="Times New Roman"/>
          <w:sz w:val="20"/>
          <w:szCs w:val="20"/>
          <w:lang w:val="id-ID"/>
        </w:rPr>
        <w:t xml:space="preserve"> </w:t>
      </w:r>
      <w:r w:rsidRPr="008C47D8">
        <w:rPr>
          <w:rFonts w:ascii="Times New Roman" w:hAnsi="Times New Roman" w:cs="Times New Roman"/>
          <w:sz w:val="20"/>
          <w:szCs w:val="20"/>
        </w:rPr>
        <w:t>Jakarta:P2LPTK.</w:t>
      </w:r>
    </w:p>
    <w:p w:rsidR="005861AE" w:rsidRPr="008C47D8" w:rsidRDefault="005861AE" w:rsidP="008C47D8">
      <w:pPr>
        <w:tabs>
          <w:tab w:val="left" w:pos="284"/>
          <w:tab w:val="left" w:pos="426"/>
        </w:tabs>
        <w:spacing w:after="0" w:line="240" w:lineRule="auto"/>
        <w:ind w:left="360" w:hanging="360"/>
        <w:jc w:val="both"/>
        <w:rPr>
          <w:rFonts w:ascii="Times New Roman" w:hAnsi="Times New Roman" w:cs="Times New Roman"/>
          <w:sz w:val="20"/>
          <w:szCs w:val="20"/>
          <w:lang w:val="id-ID"/>
        </w:rPr>
      </w:pPr>
      <w:r w:rsidRPr="008C47D8">
        <w:rPr>
          <w:rFonts w:ascii="Times New Roman" w:hAnsi="Times New Roman" w:cs="Times New Roman"/>
          <w:sz w:val="20"/>
          <w:szCs w:val="20"/>
        </w:rPr>
        <w:t xml:space="preserve">Tatham, Et, Al. (1998). </w:t>
      </w:r>
      <w:r w:rsidRPr="008C47D8">
        <w:rPr>
          <w:rFonts w:ascii="Times New Roman" w:hAnsi="Times New Roman" w:cs="Times New Roman"/>
          <w:i/>
          <w:sz w:val="20"/>
          <w:szCs w:val="20"/>
        </w:rPr>
        <w:t>Multivariate Data</w:t>
      </w:r>
      <w:r w:rsidRPr="008C47D8">
        <w:rPr>
          <w:rFonts w:ascii="Times New Roman" w:hAnsi="Times New Roman" w:cs="Times New Roman"/>
          <w:sz w:val="20"/>
          <w:szCs w:val="20"/>
        </w:rPr>
        <w:t xml:space="preserve"> </w:t>
      </w:r>
      <w:r w:rsidRPr="008C47D8">
        <w:rPr>
          <w:rFonts w:ascii="Times New Roman" w:hAnsi="Times New Roman" w:cs="Times New Roman"/>
          <w:i/>
          <w:sz w:val="20"/>
          <w:szCs w:val="20"/>
        </w:rPr>
        <w:t>Analysis</w:t>
      </w:r>
      <w:r w:rsidRPr="008C47D8">
        <w:rPr>
          <w:rFonts w:ascii="Times New Roman" w:hAnsi="Times New Roman" w:cs="Times New Roman"/>
          <w:sz w:val="20"/>
          <w:szCs w:val="20"/>
        </w:rPr>
        <w:t xml:space="preserve">. Prentice Hall, New Jersey. [Online]. </w:t>
      </w:r>
    </w:p>
    <w:p w:rsidR="00F35D46" w:rsidRDefault="00F35D46"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527587" w:rsidRPr="00527587" w:rsidRDefault="00527587" w:rsidP="00A2544D">
      <w:pPr>
        <w:tabs>
          <w:tab w:val="left" w:pos="426"/>
          <w:tab w:val="left" w:pos="709"/>
        </w:tabs>
        <w:spacing w:after="0" w:line="240" w:lineRule="auto"/>
        <w:ind w:left="709" w:hanging="709"/>
        <w:jc w:val="both"/>
        <w:rPr>
          <w:rFonts w:ascii="Times New Roman" w:hAnsi="Times New Roman" w:cs="Times New Roman"/>
          <w:sz w:val="20"/>
          <w:szCs w:val="20"/>
        </w:rPr>
      </w:pPr>
    </w:p>
    <w:p w:rsidR="00F35D46" w:rsidRDefault="00F35D46" w:rsidP="00A2544D">
      <w:pPr>
        <w:tabs>
          <w:tab w:val="left" w:pos="426"/>
          <w:tab w:val="left" w:pos="709"/>
        </w:tabs>
        <w:spacing w:after="0" w:line="240" w:lineRule="auto"/>
        <w:ind w:left="709" w:hanging="709"/>
        <w:jc w:val="both"/>
        <w:rPr>
          <w:rFonts w:ascii="Times New Roman" w:hAnsi="Times New Roman" w:cs="Times New Roman"/>
          <w:sz w:val="20"/>
          <w:szCs w:val="20"/>
          <w:lang w:val="id-ID"/>
        </w:rPr>
      </w:pPr>
    </w:p>
    <w:p w:rsidR="00F35D46" w:rsidRDefault="00F35D46" w:rsidP="00A2544D">
      <w:pPr>
        <w:tabs>
          <w:tab w:val="left" w:pos="426"/>
          <w:tab w:val="left" w:pos="709"/>
        </w:tabs>
        <w:spacing w:after="0" w:line="240" w:lineRule="auto"/>
        <w:ind w:left="709" w:hanging="709"/>
        <w:jc w:val="both"/>
        <w:rPr>
          <w:rFonts w:ascii="Times New Roman" w:hAnsi="Times New Roman" w:cs="Times New Roman"/>
          <w:sz w:val="20"/>
          <w:szCs w:val="20"/>
          <w:lang w:val="id-ID"/>
        </w:rPr>
      </w:pPr>
    </w:p>
    <w:p w:rsidR="00F35D46" w:rsidRDefault="00F35D46" w:rsidP="00A2544D">
      <w:pPr>
        <w:tabs>
          <w:tab w:val="left" w:pos="426"/>
          <w:tab w:val="left" w:pos="709"/>
        </w:tabs>
        <w:spacing w:after="0" w:line="240" w:lineRule="auto"/>
        <w:ind w:left="709" w:hanging="709"/>
        <w:jc w:val="both"/>
        <w:rPr>
          <w:rFonts w:ascii="Times New Roman" w:hAnsi="Times New Roman" w:cs="Times New Roman"/>
          <w:sz w:val="20"/>
          <w:szCs w:val="20"/>
          <w:lang w:val="id-ID"/>
        </w:rPr>
      </w:pPr>
    </w:p>
    <w:p w:rsidR="00F35D46" w:rsidRDefault="00F35D46" w:rsidP="00A2544D">
      <w:pPr>
        <w:tabs>
          <w:tab w:val="left" w:pos="426"/>
          <w:tab w:val="left" w:pos="709"/>
        </w:tabs>
        <w:spacing w:after="0" w:line="240" w:lineRule="auto"/>
        <w:ind w:left="709" w:hanging="709"/>
        <w:jc w:val="both"/>
        <w:rPr>
          <w:rFonts w:ascii="Times New Roman" w:hAnsi="Times New Roman" w:cs="Times New Roman"/>
          <w:sz w:val="20"/>
          <w:szCs w:val="20"/>
          <w:lang w:val="id-ID"/>
        </w:rPr>
      </w:pPr>
    </w:p>
    <w:p w:rsidR="00F35D46" w:rsidRDefault="00F35D46" w:rsidP="00A2544D">
      <w:pPr>
        <w:tabs>
          <w:tab w:val="left" w:pos="426"/>
          <w:tab w:val="left" w:pos="709"/>
        </w:tabs>
        <w:spacing w:after="0" w:line="240" w:lineRule="auto"/>
        <w:ind w:left="709" w:hanging="709"/>
        <w:jc w:val="both"/>
        <w:rPr>
          <w:rFonts w:ascii="Times New Roman" w:hAnsi="Times New Roman" w:cs="Times New Roman"/>
          <w:sz w:val="20"/>
          <w:szCs w:val="20"/>
          <w:lang w:val="id-ID"/>
        </w:rPr>
      </w:pPr>
    </w:p>
    <w:p w:rsidR="00F35D46" w:rsidRDefault="00F35D46" w:rsidP="00A2544D">
      <w:pPr>
        <w:tabs>
          <w:tab w:val="left" w:pos="426"/>
          <w:tab w:val="left" w:pos="709"/>
        </w:tabs>
        <w:spacing w:after="0" w:line="240" w:lineRule="auto"/>
        <w:ind w:left="709" w:hanging="709"/>
        <w:jc w:val="both"/>
        <w:rPr>
          <w:rFonts w:ascii="Times New Roman" w:hAnsi="Times New Roman" w:cs="Times New Roman"/>
          <w:sz w:val="20"/>
          <w:szCs w:val="20"/>
          <w:lang w:val="id-ID"/>
        </w:rPr>
      </w:pPr>
    </w:p>
    <w:sectPr w:rsidR="00F35D46" w:rsidSect="00C42408">
      <w:type w:val="continuous"/>
      <w:pgSz w:w="11909" w:h="16834" w:code="9"/>
      <w:pgMar w:top="1411" w:right="1411" w:bottom="1411" w:left="1699"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F73" w:rsidRDefault="001B6F73" w:rsidP="00A2544D">
      <w:pPr>
        <w:spacing w:after="0" w:line="240" w:lineRule="auto"/>
      </w:pPr>
      <w:r>
        <w:separator/>
      </w:r>
    </w:p>
  </w:endnote>
  <w:endnote w:type="continuationSeparator" w:id="1">
    <w:p w:rsidR="001B6F73" w:rsidRDefault="001B6F73" w:rsidP="00A25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NewRoman">
    <w:altName w:val="MS Mincho"/>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67" w:rsidRPr="00A2544D" w:rsidRDefault="00CB2067" w:rsidP="00A2544D">
    <w:pPr>
      <w:pStyle w:val="Footer"/>
      <w:pBdr>
        <w:top w:val="single" w:sz="12" w:space="0" w:color="auto"/>
      </w:pBdr>
      <w:tabs>
        <w:tab w:val="clear" w:pos="4680"/>
        <w:tab w:val="clear" w:pos="9360"/>
        <w:tab w:val="right" w:pos="8789"/>
      </w:tabs>
      <w:rPr>
        <w:rFonts w:ascii="Times New Roman" w:hAnsi="Times New Roman"/>
        <w:b/>
        <w:i/>
        <w:sz w:val="20"/>
        <w:szCs w:val="20"/>
        <w:lang w:val="id-ID"/>
      </w:rPr>
    </w:pPr>
    <w:r w:rsidRPr="009844AA">
      <w:rPr>
        <w:rFonts w:ascii="Times New Roman" w:hAnsi="Times New Roman"/>
        <w:b/>
        <w:sz w:val="20"/>
        <w:szCs w:val="20"/>
      </w:rPr>
      <w:fldChar w:fldCharType="begin"/>
    </w:r>
    <w:r w:rsidRPr="009844AA">
      <w:rPr>
        <w:rFonts w:ascii="Times New Roman" w:hAnsi="Times New Roman"/>
        <w:b/>
        <w:sz w:val="20"/>
        <w:szCs w:val="20"/>
      </w:rPr>
      <w:instrText xml:space="preserve"> PAGE   \* MERGEFORMAT </w:instrText>
    </w:r>
    <w:r w:rsidRPr="009844AA">
      <w:rPr>
        <w:rFonts w:ascii="Times New Roman" w:hAnsi="Times New Roman"/>
        <w:b/>
        <w:sz w:val="20"/>
        <w:szCs w:val="20"/>
      </w:rPr>
      <w:fldChar w:fldCharType="separate"/>
    </w:r>
    <w:r w:rsidR="00527587">
      <w:rPr>
        <w:rFonts w:ascii="Times New Roman" w:hAnsi="Times New Roman"/>
        <w:b/>
        <w:noProof/>
        <w:sz w:val="20"/>
        <w:szCs w:val="20"/>
      </w:rPr>
      <w:t>98</w:t>
    </w:r>
    <w:r w:rsidRPr="009844AA">
      <w:rPr>
        <w:rFonts w:ascii="Times New Roman" w:hAnsi="Times New Roman"/>
        <w:b/>
        <w:sz w:val="20"/>
        <w:szCs w:val="20"/>
      </w:rPr>
      <w:fldChar w:fldCharType="end"/>
    </w:r>
    <w:r w:rsidRPr="009844AA">
      <w:rPr>
        <w:rFonts w:ascii="Times New Roman" w:hAnsi="Times New Roman"/>
        <w:b/>
        <w:sz w:val="20"/>
        <w:szCs w:val="20"/>
      </w:rPr>
      <w:tab/>
    </w:r>
    <w:r w:rsidRPr="009844AA">
      <w:rPr>
        <w:rFonts w:ascii="Times New Roman" w:hAnsi="Times New Roman"/>
        <w:b/>
        <w:i/>
        <w:sz w:val="20"/>
        <w:szCs w:val="20"/>
      </w:rPr>
      <w:t>Program Studi Statistika FMIPA Universitas Mulawarman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67" w:rsidRPr="00A2544D" w:rsidRDefault="00CB2067" w:rsidP="00A2544D">
    <w:pPr>
      <w:pStyle w:val="Footer"/>
      <w:pBdr>
        <w:top w:val="single" w:sz="12" w:space="1" w:color="auto"/>
      </w:pBdr>
      <w:tabs>
        <w:tab w:val="clear" w:pos="4680"/>
        <w:tab w:val="clear" w:pos="9360"/>
        <w:tab w:val="right" w:pos="8789"/>
      </w:tabs>
      <w:rPr>
        <w:rFonts w:ascii="Times New Roman" w:hAnsi="Times New Roman"/>
        <w:b/>
        <w:sz w:val="20"/>
        <w:szCs w:val="20"/>
        <w:lang w:val="id-ID"/>
      </w:rPr>
    </w:pPr>
    <w:r w:rsidRPr="009844AA">
      <w:rPr>
        <w:rFonts w:ascii="Times New Roman" w:hAnsi="Times New Roman"/>
        <w:b/>
        <w:i/>
        <w:sz w:val="20"/>
        <w:szCs w:val="20"/>
      </w:rPr>
      <w:t>Program Studi Statistika FMIPA Universitas Mulawarman</w:t>
    </w:r>
    <w:r w:rsidRPr="009844AA">
      <w:rPr>
        <w:rFonts w:ascii="Times New Roman" w:hAnsi="Times New Roman"/>
        <w:b/>
        <w:sz w:val="20"/>
        <w:szCs w:val="20"/>
      </w:rPr>
      <w:tab/>
    </w:r>
    <w:r w:rsidRPr="009844AA">
      <w:rPr>
        <w:rFonts w:ascii="Times New Roman" w:hAnsi="Times New Roman"/>
        <w:b/>
        <w:sz w:val="20"/>
        <w:szCs w:val="20"/>
      </w:rPr>
      <w:fldChar w:fldCharType="begin"/>
    </w:r>
    <w:r w:rsidRPr="009844AA">
      <w:rPr>
        <w:rFonts w:ascii="Times New Roman" w:hAnsi="Times New Roman"/>
        <w:b/>
        <w:sz w:val="20"/>
        <w:szCs w:val="20"/>
      </w:rPr>
      <w:instrText xml:space="preserve"> PAGE   \* MERGEFORMAT </w:instrText>
    </w:r>
    <w:r w:rsidRPr="009844AA">
      <w:rPr>
        <w:rFonts w:ascii="Times New Roman" w:hAnsi="Times New Roman"/>
        <w:b/>
        <w:sz w:val="20"/>
        <w:szCs w:val="20"/>
      </w:rPr>
      <w:fldChar w:fldCharType="separate"/>
    </w:r>
    <w:r w:rsidR="00527587">
      <w:rPr>
        <w:rFonts w:ascii="Times New Roman" w:hAnsi="Times New Roman"/>
        <w:b/>
        <w:noProof/>
        <w:sz w:val="20"/>
        <w:szCs w:val="20"/>
      </w:rPr>
      <w:t>97</w:t>
    </w:r>
    <w:r w:rsidRPr="009844AA">
      <w:rPr>
        <w:rFonts w:ascii="Times New Roman" w:hAnsi="Times New Roman"/>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F73" w:rsidRDefault="001B6F73" w:rsidP="00A2544D">
      <w:pPr>
        <w:spacing w:after="0" w:line="240" w:lineRule="auto"/>
      </w:pPr>
      <w:r>
        <w:separator/>
      </w:r>
    </w:p>
  </w:footnote>
  <w:footnote w:type="continuationSeparator" w:id="1">
    <w:p w:rsidR="001B6F73" w:rsidRDefault="001B6F73" w:rsidP="00A25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67" w:rsidRPr="00A2544D" w:rsidRDefault="00CB2067" w:rsidP="00A2544D">
    <w:pPr>
      <w:pBdr>
        <w:bottom w:val="single" w:sz="12" w:space="1" w:color="auto"/>
      </w:pBdr>
      <w:tabs>
        <w:tab w:val="right" w:pos="8789"/>
      </w:tabs>
      <w:jc w:val="both"/>
      <w:rPr>
        <w:rFonts w:ascii="Times New Roman" w:eastAsia="Times New Roman" w:hAnsi="Times New Roman"/>
        <w:b/>
        <w:sz w:val="20"/>
        <w:szCs w:val="20"/>
        <w:lang w:val="id-ID"/>
      </w:rPr>
    </w:pPr>
    <w:r w:rsidRPr="009844AA">
      <w:rPr>
        <w:rFonts w:ascii="Times New Roman" w:eastAsia="Times New Roman" w:hAnsi="Times New Roman"/>
        <w:b/>
        <w:i/>
        <w:sz w:val="20"/>
        <w:szCs w:val="20"/>
      </w:rPr>
      <w:t>Jurnal EKSPONENSIAL Volume</w:t>
    </w:r>
    <w:r w:rsidRPr="009844AA">
      <w:rPr>
        <w:rFonts w:ascii="Times New Roman" w:eastAsia="Times New Roman" w:hAnsi="Times New Roman"/>
        <w:b/>
        <w:sz w:val="20"/>
        <w:szCs w:val="20"/>
      </w:rPr>
      <w:t xml:space="preserve"> </w:t>
    </w:r>
    <w:r>
      <w:rPr>
        <w:rFonts w:ascii="Times New Roman" w:eastAsia="Times New Roman" w:hAnsi="Times New Roman"/>
        <w:b/>
        <w:sz w:val="20"/>
        <w:szCs w:val="20"/>
      </w:rPr>
      <w:t>5</w:t>
    </w:r>
    <w:r w:rsidRPr="009844AA">
      <w:rPr>
        <w:rFonts w:ascii="Times New Roman" w:eastAsia="Times New Roman" w:hAnsi="Times New Roman"/>
        <w:b/>
        <w:sz w:val="20"/>
        <w:szCs w:val="20"/>
      </w:rPr>
      <w:t xml:space="preserve">, </w:t>
    </w:r>
    <w:r w:rsidRPr="009844AA">
      <w:rPr>
        <w:rFonts w:ascii="Times New Roman" w:eastAsia="Times New Roman" w:hAnsi="Times New Roman"/>
        <w:b/>
        <w:i/>
        <w:sz w:val="20"/>
        <w:szCs w:val="20"/>
      </w:rPr>
      <w:t>Nomor</w:t>
    </w:r>
    <w:r>
      <w:rPr>
        <w:rFonts w:ascii="Times New Roman" w:eastAsia="Times New Roman" w:hAnsi="Times New Roman"/>
        <w:b/>
        <w:sz w:val="20"/>
        <w:szCs w:val="20"/>
      </w:rPr>
      <w:t xml:space="preserve"> 1, </w:t>
    </w:r>
    <w:r w:rsidRPr="00567F34">
      <w:rPr>
        <w:rFonts w:ascii="Times New Roman" w:eastAsia="Times New Roman" w:hAnsi="Times New Roman"/>
        <w:b/>
        <w:i/>
        <w:sz w:val="20"/>
        <w:szCs w:val="20"/>
      </w:rPr>
      <w:t>Mei</w:t>
    </w:r>
    <w:r>
      <w:rPr>
        <w:rFonts w:ascii="Times New Roman" w:eastAsia="Times New Roman" w:hAnsi="Times New Roman"/>
        <w:b/>
        <w:sz w:val="20"/>
        <w:szCs w:val="20"/>
      </w:rPr>
      <w:t xml:space="preserve"> 2014</w:t>
    </w:r>
    <w:r w:rsidRPr="009844AA">
      <w:rPr>
        <w:rFonts w:ascii="Times New Roman" w:eastAsia="Times New Roman" w:hAnsi="Times New Roman"/>
        <w:b/>
        <w:sz w:val="20"/>
        <w:szCs w:val="20"/>
      </w:rPr>
      <w:tab/>
      <w:t>ISSN 2085-7829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67" w:rsidRPr="00A2544D" w:rsidRDefault="00CB2067" w:rsidP="00A2544D">
    <w:pPr>
      <w:pBdr>
        <w:bottom w:val="single" w:sz="12" w:space="1" w:color="auto"/>
      </w:pBdr>
      <w:tabs>
        <w:tab w:val="right" w:pos="8789"/>
      </w:tabs>
      <w:jc w:val="both"/>
      <w:rPr>
        <w:rFonts w:ascii="Times New Roman" w:eastAsia="Times New Roman" w:hAnsi="Times New Roman"/>
        <w:b/>
        <w:sz w:val="20"/>
        <w:szCs w:val="20"/>
        <w:lang w:val="id-ID"/>
      </w:rPr>
    </w:pPr>
    <w:r w:rsidRPr="009844AA">
      <w:rPr>
        <w:rFonts w:ascii="Times New Roman" w:eastAsia="Times New Roman" w:hAnsi="Times New Roman"/>
        <w:b/>
        <w:i/>
        <w:sz w:val="20"/>
        <w:szCs w:val="20"/>
      </w:rPr>
      <w:t>Jurnal EKSPONENSIAL Volume</w:t>
    </w:r>
    <w:r w:rsidRPr="009844AA">
      <w:rPr>
        <w:rFonts w:ascii="Times New Roman" w:eastAsia="Times New Roman" w:hAnsi="Times New Roman"/>
        <w:b/>
        <w:sz w:val="20"/>
        <w:szCs w:val="20"/>
      </w:rPr>
      <w:t xml:space="preserve"> </w:t>
    </w:r>
    <w:r>
      <w:rPr>
        <w:rFonts w:ascii="Times New Roman" w:eastAsia="Times New Roman" w:hAnsi="Times New Roman"/>
        <w:b/>
        <w:sz w:val="20"/>
        <w:szCs w:val="20"/>
      </w:rPr>
      <w:t>5</w:t>
    </w:r>
    <w:r w:rsidRPr="009844AA">
      <w:rPr>
        <w:rFonts w:ascii="Times New Roman" w:eastAsia="Times New Roman" w:hAnsi="Times New Roman"/>
        <w:b/>
        <w:sz w:val="20"/>
        <w:szCs w:val="20"/>
      </w:rPr>
      <w:t xml:space="preserve">, </w:t>
    </w:r>
    <w:r w:rsidRPr="009844AA">
      <w:rPr>
        <w:rFonts w:ascii="Times New Roman" w:eastAsia="Times New Roman" w:hAnsi="Times New Roman"/>
        <w:b/>
        <w:i/>
        <w:sz w:val="20"/>
        <w:szCs w:val="20"/>
      </w:rPr>
      <w:t>Nomor</w:t>
    </w:r>
    <w:r>
      <w:rPr>
        <w:rFonts w:ascii="Times New Roman" w:eastAsia="Times New Roman" w:hAnsi="Times New Roman"/>
        <w:b/>
        <w:sz w:val="20"/>
        <w:szCs w:val="20"/>
      </w:rPr>
      <w:t xml:space="preserve"> 1, </w:t>
    </w:r>
    <w:r w:rsidRPr="00567F34">
      <w:rPr>
        <w:rFonts w:ascii="Times New Roman" w:eastAsia="Times New Roman" w:hAnsi="Times New Roman"/>
        <w:b/>
        <w:i/>
        <w:sz w:val="20"/>
        <w:szCs w:val="20"/>
      </w:rPr>
      <w:t>Mei</w:t>
    </w:r>
    <w:r>
      <w:rPr>
        <w:rFonts w:ascii="Times New Roman" w:eastAsia="Times New Roman" w:hAnsi="Times New Roman"/>
        <w:b/>
        <w:sz w:val="20"/>
        <w:szCs w:val="20"/>
      </w:rPr>
      <w:t xml:space="preserve"> 2014</w:t>
    </w:r>
    <w:r w:rsidRPr="009844AA">
      <w:rPr>
        <w:rFonts w:ascii="Times New Roman" w:eastAsia="Times New Roman" w:hAnsi="Times New Roman"/>
        <w:b/>
        <w:sz w:val="20"/>
        <w:szCs w:val="20"/>
      </w:rPr>
      <w:tab/>
      <w:t>ISSN 2085-7829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575"/>
    <w:multiLevelType w:val="hybridMultilevel"/>
    <w:tmpl w:val="9F5AEC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F77B8"/>
    <w:multiLevelType w:val="hybridMultilevel"/>
    <w:tmpl w:val="BF3256F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A2E4124"/>
    <w:multiLevelType w:val="hybridMultilevel"/>
    <w:tmpl w:val="2BF0F2AE"/>
    <w:lvl w:ilvl="0" w:tplc="0FEC2254">
      <w:numFmt w:val="bullet"/>
      <w:lvlText w:val="-"/>
      <w:lvlJc w:val="left"/>
      <w:pPr>
        <w:ind w:left="1080" w:hanging="360"/>
      </w:pPr>
      <w:rPr>
        <w:rFonts w:ascii="Times New Roman" w:eastAsiaTheme="minorHAnsi" w:hAnsi="Times New Roman" w:cs="Times New Roman" w:hint="default"/>
      </w:rPr>
    </w:lvl>
    <w:lvl w:ilvl="1" w:tplc="C0644A84">
      <w:start w:val="2"/>
      <w:numFmt w:val="bullet"/>
      <w:lvlText w:val=""/>
      <w:lvlJc w:val="left"/>
      <w:pPr>
        <w:ind w:left="1800" w:hanging="360"/>
      </w:pPr>
      <w:rPr>
        <w:rFonts w:ascii="Symbol" w:eastAsia="TimesNewRoman,Italic" w:hAnsi="Symbol" w:cs="Times New Roman" w:hint="default"/>
        <w: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0F154E"/>
    <w:multiLevelType w:val="hybridMultilevel"/>
    <w:tmpl w:val="226C0DBC"/>
    <w:lvl w:ilvl="0" w:tplc="4C7CBF0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53990"/>
    <w:multiLevelType w:val="hybridMultilevel"/>
    <w:tmpl w:val="0CD0F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E77E2B"/>
    <w:multiLevelType w:val="hybridMultilevel"/>
    <w:tmpl w:val="426C8910"/>
    <w:lvl w:ilvl="0" w:tplc="9C60A3A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960DB"/>
    <w:multiLevelType w:val="hybridMultilevel"/>
    <w:tmpl w:val="36FE06A8"/>
    <w:lvl w:ilvl="0" w:tplc="D382BB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B34B28"/>
    <w:multiLevelType w:val="hybridMultilevel"/>
    <w:tmpl w:val="1CA08BB0"/>
    <w:lvl w:ilvl="0" w:tplc="0421000F">
      <w:start w:val="1"/>
      <w:numFmt w:val="decimal"/>
      <w:lvlText w:val="%1."/>
      <w:lvlJc w:val="left"/>
      <w:pPr>
        <w:ind w:left="788" w:hanging="360"/>
      </w:pPr>
    </w:lvl>
    <w:lvl w:ilvl="1" w:tplc="04210019">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8">
    <w:nsid w:val="2A495E2B"/>
    <w:multiLevelType w:val="hybridMultilevel"/>
    <w:tmpl w:val="28E8C9B8"/>
    <w:lvl w:ilvl="0" w:tplc="BB38E06E">
      <w:start w:val="1"/>
      <w:numFmt w:val="decimal"/>
      <w:lvlText w:val="%1."/>
      <w:lvlJc w:val="left"/>
      <w:pPr>
        <w:ind w:left="720" w:hanging="360"/>
      </w:pPr>
      <w:rPr>
        <w:rFonts w:hint="default"/>
      </w:rPr>
    </w:lvl>
    <w:lvl w:ilvl="1" w:tplc="BB38E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E712F"/>
    <w:multiLevelType w:val="hybridMultilevel"/>
    <w:tmpl w:val="BCA6B702"/>
    <w:lvl w:ilvl="0" w:tplc="16680BBE">
      <w:start w:val="1"/>
      <w:numFmt w:val="decimal"/>
      <w:lvlText w:val="%1."/>
      <w:lvlJc w:val="left"/>
      <w:pPr>
        <w:ind w:left="1440" w:hanging="360"/>
      </w:pPr>
      <w:rPr>
        <w:rFonts w:ascii="Times New Roman" w:eastAsiaTheme="minorHAnsi" w:hAnsi="Times New Roman" w:cs="Times New Roman" w:hint="default"/>
      </w:rPr>
    </w:lvl>
    <w:lvl w:ilvl="1" w:tplc="6F94F07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213CA6"/>
    <w:multiLevelType w:val="hybridMultilevel"/>
    <w:tmpl w:val="A904A9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671A0"/>
    <w:multiLevelType w:val="hybridMultilevel"/>
    <w:tmpl w:val="C520E2DE"/>
    <w:lvl w:ilvl="0" w:tplc="0409000F">
      <w:start w:val="1"/>
      <w:numFmt w:val="decimal"/>
      <w:lvlText w:val="%1."/>
      <w:lvlJc w:val="left"/>
      <w:pPr>
        <w:ind w:left="720" w:hanging="360"/>
      </w:pPr>
      <w:rPr>
        <w:rFonts w:hint="default"/>
      </w:rPr>
    </w:lvl>
    <w:lvl w:ilvl="1" w:tplc="FD78739E">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B5A08"/>
    <w:multiLevelType w:val="hybridMultilevel"/>
    <w:tmpl w:val="4D448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E07F2"/>
    <w:multiLevelType w:val="hybridMultilevel"/>
    <w:tmpl w:val="E14CC93C"/>
    <w:lvl w:ilvl="0" w:tplc="805A95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F2079B"/>
    <w:multiLevelType w:val="hybridMultilevel"/>
    <w:tmpl w:val="3698B090"/>
    <w:lvl w:ilvl="0" w:tplc="BB38E06E">
      <w:start w:val="1"/>
      <w:numFmt w:val="decimal"/>
      <w:lvlText w:val="%1."/>
      <w:lvlJc w:val="left"/>
      <w:pPr>
        <w:ind w:left="720" w:hanging="360"/>
      </w:pPr>
      <w:rPr>
        <w:rFonts w:hint="default"/>
      </w:rPr>
    </w:lvl>
    <w:lvl w:ilvl="1" w:tplc="BB38E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4370B"/>
    <w:multiLevelType w:val="hybridMultilevel"/>
    <w:tmpl w:val="C6A64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1C653E"/>
    <w:multiLevelType w:val="hybridMultilevel"/>
    <w:tmpl w:val="8F0E8C12"/>
    <w:lvl w:ilvl="0" w:tplc="030674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83CC2"/>
    <w:multiLevelType w:val="hybridMultilevel"/>
    <w:tmpl w:val="2A3E0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6A4BB5"/>
    <w:multiLevelType w:val="hybridMultilevel"/>
    <w:tmpl w:val="70EC7058"/>
    <w:lvl w:ilvl="0" w:tplc="69E02EBC">
      <w:start w:val="3"/>
      <w:numFmt w:val="bullet"/>
      <w:lvlText w:val="-"/>
      <w:lvlJc w:val="left"/>
      <w:pPr>
        <w:ind w:left="720" w:hanging="360"/>
      </w:pPr>
      <w:rPr>
        <w:rFonts w:ascii="TimesNewRoman" w:eastAsiaTheme="minorHAns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B0A04"/>
    <w:multiLevelType w:val="hybridMultilevel"/>
    <w:tmpl w:val="FC2CABD6"/>
    <w:lvl w:ilvl="0" w:tplc="A418D39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C0367"/>
    <w:multiLevelType w:val="hybridMultilevel"/>
    <w:tmpl w:val="713EC71E"/>
    <w:lvl w:ilvl="0" w:tplc="BB38E06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6D843BA0"/>
    <w:multiLevelType w:val="hybridMultilevel"/>
    <w:tmpl w:val="90B6392E"/>
    <w:lvl w:ilvl="0" w:tplc="16680BBE">
      <w:start w:val="1"/>
      <w:numFmt w:val="decimal"/>
      <w:lvlText w:val="%1."/>
      <w:lvlJc w:val="left"/>
      <w:pPr>
        <w:ind w:left="720" w:hanging="360"/>
      </w:pPr>
      <w:rPr>
        <w:rFonts w:ascii="Times New Roman" w:eastAsiaTheme="minorHAnsi" w:hAnsi="Times New Roman" w:cs="Times New Roman"/>
      </w:rPr>
    </w:lvl>
    <w:lvl w:ilvl="1" w:tplc="313E7E0E">
      <w:numFmt w:val="bullet"/>
      <w:lvlText w:val="–"/>
      <w:lvlJc w:val="left"/>
      <w:pPr>
        <w:ind w:left="1440" w:hanging="360"/>
      </w:pPr>
      <w:rPr>
        <w:rFonts w:ascii="TimesNewRoman" w:eastAsiaTheme="minorHAnsi" w:hAnsi="TimesNewRoman" w:cs="TimesNewRoman" w:hint="default"/>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77163"/>
    <w:multiLevelType w:val="hybridMultilevel"/>
    <w:tmpl w:val="86CCA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D20F8F"/>
    <w:multiLevelType w:val="hybridMultilevel"/>
    <w:tmpl w:val="024C5748"/>
    <w:lvl w:ilvl="0" w:tplc="04090019">
      <w:start w:val="1"/>
      <w:numFmt w:val="lowerLetter"/>
      <w:lvlText w:val="%1."/>
      <w:lvlJc w:val="left"/>
      <w:pPr>
        <w:ind w:left="1080" w:hanging="360"/>
      </w:pPr>
      <w:rPr>
        <w:rFonts w:hint="default"/>
      </w:rPr>
    </w:lvl>
    <w:lvl w:ilvl="1" w:tplc="C0644A84">
      <w:start w:val="2"/>
      <w:numFmt w:val="bullet"/>
      <w:lvlText w:val=""/>
      <w:lvlJc w:val="left"/>
      <w:pPr>
        <w:ind w:left="1800" w:hanging="360"/>
      </w:pPr>
      <w:rPr>
        <w:rFonts w:ascii="Symbol" w:eastAsia="TimesNewRoman,Italic" w:hAnsi="Symbol" w:cs="Times New Roman" w:hint="default"/>
        <w: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725AD0"/>
    <w:multiLevelType w:val="multilevel"/>
    <w:tmpl w:val="2DDA8DD4"/>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3B5C45"/>
    <w:multiLevelType w:val="hybridMultilevel"/>
    <w:tmpl w:val="BF3256F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23"/>
  </w:num>
  <w:num w:numId="3">
    <w:abstractNumId w:val="11"/>
  </w:num>
  <w:num w:numId="4">
    <w:abstractNumId w:val="21"/>
  </w:num>
  <w:num w:numId="5">
    <w:abstractNumId w:val="18"/>
  </w:num>
  <w:num w:numId="6">
    <w:abstractNumId w:val="9"/>
  </w:num>
  <w:num w:numId="7">
    <w:abstractNumId w:val="25"/>
  </w:num>
  <w:num w:numId="8">
    <w:abstractNumId w:val="1"/>
  </w:num>
  <w:num w:numId="9">
    <w:abstractNumId w:val="6"/>
  </w:num>
  <w:num w:numId="10">
    <w:abstractNumId w:val="12"/>
  </w:num>
  <w:num w:numId="11">
    <w:abstractNumId w:val="14"/>
  </w:num>
  <w:num w:numId="12">
    <w:abstractNumId w:val="4"/>
  </w:num>
  <w:num w:numId="13">
    <w:abstractNumId w:val="20"/>
  </w:num>
  <w:num w:numId="14">
    <w:abstractNumId w:val="8"/>
  </w:num>
  <w:num w:numId="15">
    <w:abstractNumId w:val="24"/>
  </w:num>
  <w:num w:numId="16">
    <w:abstractNumId w:val="19"/>
  </w:num>
  <w:num w:numId="17">
    <w:abstractNumId w:val="15"/>
  </w:num>
  <w:num w:numId="18">
    <w:abstractNumId w:val="17"/>
  </w:num>
  <w:num w:numId="19">
    <w:abstractNumId w:val="22"/>
  </w:num>
  <w:num w:numId="20">
    <w:abstractNumId w:val="13"/>
  </w:num>
  <w:num w:numId="21">
    <w:abstractNumId w:val="10"/>
  </w:num>
  <w:num w:numId="22">
    <w:abstractNumId w:val="5"/>
  </w:num>
  <w:num w:numId="23">
    <w:abstractNumId w:val="16"/>
  </w:num>
  <w:num w:numId="24">
    <w:abstractNumId w:val="3"/>
  </w:num>
  <w:num w:numId="25">
    <w:abstractNumId w:val="7"/>
  </w:num>
  <w:num w:numId="26">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42A9"/>
    <w:rsid w:val="0001010A"/>
    <w:rsid w:val="00015059"/>
    <w:rsid w:val="00015B0C"/>
    <w:rsid w:val="000216B9"/>
    <w:rsid w:val="00031669"/>
    <w:rsid w:val="00031685"/>
    <w:rsid w:val="00041FD3"/>
    <w:rsid w:val="00055A05"/>
    <w:rsid w:val="000720C5"/>
    <w:rsid w:val="00085B2E"/>
    <w:rsid w:val="000908DB"/>
    <w:rsid w:val="00094D44"/>
    <w:rsid w:val="000A2CF1"/>
    <w:rsid w:val="000D0534"/>
    <w:rsid w:val="000F35DB"/>
    <w:rsid w:val="001009F8"/>
    <w:rsid w:val="001050FC"/>
    <w:rsid w:val="00112140"/>
    <w:rsid w:val="0016060D"/>
    <w:rsid w:val="00171919"/>
    <w:rsid w:val="001912BA"/>
    <w:rsid w:val="00194172"/>
    <w:rsid w:val="001950D6"/>
    <w:rsid w:val="001A6AFC"/>
    <w:rsid w:val="001B6F73"/>
    <w:rsid w:val="001C7790"/>
    <w:rsid w:val="002150E5"/>
    <w:rsid w:val="00223DDF"/>
    <w:rsid w:val="002334ED"/>
    <w:rsid w:val="002359C7"/>
    <w:rsid w:val="0027084C"/>
    <w:rsid w:val="00276633"/>
    <w:rsid w:val="002868EE"/>
    <w:rsid w:val="002C6F82"/>
    <w:rsid w:val="002D0E7B"/>
    <w:rsid w:val="002D1DD7"/>
    <w:rsid w:val="002E676D"/>
    <w:rsid w:val="00306E1D"/>
    <w:rsid w:val="003313DD"/>
    <w:rsid w:val="003350F2"/>
    <w:rsid w:val="00343E55"/>
    <w:rsid w:val="0035110C"/>
    <w:rsid w:val="00354B15"/>
    <w:rsid w:val="00354E56"/>
    <w:rsid w:val="003902A6"/>
    <w:rsid w:val="003911EB"/>
    <w:rsid w:val="00395139"/>
    <w:rsid w:val="003A3263"/>
    <w:rsid w:val="003E498E"/>
    <w:rsid w:val="003F35D1"/>
    <w:rsid w:val="003F3E2A"/>
    <w:rsid w:val="00402F0C"/>
    <w:rsid w:val="00415FEE"/>
    <w:rsid w:val="00453A20"/>
    <w:rsid w:val="00461560"/>
    <w:rsid w:val="004675C1"/>
    <w:rsid w:val="00467C7D"/>
    <w:rsid w:val="004815B4"/>
    <w:rsid w:val="0048582A"/>
    <w:rsid w:val="00486994"/>
    <w:rsid w:val="00487604"/>
    <w:rsid w:val="004B273F"/>
    <w:rsid w:val="004D069B"/>
    <w:rsid w:val="004F0D25"/>
    <w:rsid w:val="00522D14"/>
    <w:rsid w:val="00527587"/>
    <w:rsid w:val="0053341A"/>
    <w:rsid w:val="005371FD"/>
    <w:rsid w:val="00567A89"/>
    <w:rsid w:val="0057518F"/>
    <w:rsid w:val="005841F4"/>
    <w:rsid w:val="005861AE"/>
    <w:rsid w:val="005A017F"/>
    <w:rsid w:val="005D0DBB"/>
    <w:rsid w:val="005E2E5A"/>
    <w:rsid w:val="005E457C"/>
    <w:rsid w:val="005F7526"/>
    <w:rsid w:val="00604985"/>
    <w:rsid w:val="00643DB9"/>
    <w:rsid w:val="00645190"/>
    <w:rsid w:val="0067644B"/>
    <w:rsid w:val="006965D4"/>
    <w:rsid w:val="006B5989"/>
    <w:rsid w:val="006C08D7"/>
    <w:rsid w:val="006C7DCA"/>
    <w:rsid w:val="006F2CFE"/>
    <w:rsid w:val="006F741D"/>
    <w:rsid w:val="00707EE0"/>
    <w:rsid w:val="00710815"/>
    <w:rsid w:val="007136AC"/>
    <w:rsid w:val="007137B9"/>
    <w:rsid w:val="007138A5"/>
    <w:rsid w:val="007279DA"/>
    <w:rsid w:val="0075128D"/>
    <w:rsid w:val="00776C5C"/>
    <w:rsid w:val="0079610A"/>
    <w:rsid w:val="007A37A3"/>
    <w:rsid w:val="007A43E1"/>
    <w:rsid w:val="007B5CBB"/>
    <w:rsid w:val="007D43EE"/>
    <w:rsid w:val="007E144B"/>
    <w:rsid w:val="008226DF"/>
    <w:rsid w:val="00826287"/>
    <w:rsid w:val="00852B09"/>
    <w:rsid w:val="0087053E"/>
    <w:rsid w:val="008754FF"/>
    <w:rsid w:val="00875C90"/>
    <w:rsid w:val="00876049"/>
    <w:rsid w:val="00892B09"/>
    <w:rsid w:val="008A721E"/>
    <w:rsid w:val="008C47D8"/>
    <w:rsid w:val="008D2BE1"/>
    <w:rsid w:val="008D2FDF"/>
    <w:rsid w:val="00900514"/>
    <w:rsid w:val="00911003"/>
    <w:rsid w:val="0091254B"/>
    <w:rsid w:val="0091758C"/>
    <w:rsid w:val="00934EFB"/>
    <w:rsid w:val="0095354D"/>
    <w:rsid w:val="00955FE4"/>
    <w:rsid w:val="0096029B"/>
    <w:rsid w:val="009A2C6E"/>
    <w:rsid w:val="009A6313"/>
    <w:rsid w:val="009B42A9"/>
    <w:rsid w:val="009B4CCD"/>
    <w:rsid w:val="009D1BF1"/>
    <w:rsid w:val="009D6425"/>
    <w:rsid w:val="009F2010"/>
    <w:rsid w:val="00A047EF"/>
    <w:rsid w:val="00A1482B"/>
    <w:rsid w:val="00A17C36"/>
    <w:rsid w:val="00A2250D"/>
    <w:rsid w:val="00A2544D"/>
    <w:rsid w:val="00A51CD1"/>
    <w:rsid w:val="00A65488"/>
    <w:rsid w:val="00A93C14"/>
    <w:rsid w:val="00A96921"/>
    <w:rsid w:val="00AD6EAF"/>
    <w:rsid w:val="00AF6977"/>
    <w:rsid w:val="00B52C45"/>
    <w:rsid w:val="00B745A4"/>
    <w:rsid w:val="00B8408F"/>
    <w:rsid w:val="00B84F6A"/>
    <w:rsid w:val="00BA0DF9"/>
    <w:rsid w:val="00BD4069"/>
    <w:rsid w:val="00BD4789"/>
    <w:rsid w:val="00BD6A12"/>
    <w:rsid w:val="00BE413C"/>
    <w:rsid w:val="00BF4A6C"/>
    <w:rsid w:val="00BF5F99"/>
    <w:rsid w:val="00BF6E7D"/>
    <w:rsid w:val="00C02F26"/>
    <w:rsid w:val="00C05B86"/>
    <w:rsid w:val="00C327E0"/>
    <w:rsid w:val="00C359B7"/>
    <w:rsid w:val="00C42408"/>
    <w:rsid w:val="00C522BF"/>
    <w:rsid w:val="00C943B8"/>
    <w:rsid w:val="00CB0944"/>
    <w:rsid w:val="00CB0F76"/>
    <w:rsid w:val="00CB2067"/>
    <w:rsid w:val="00CB20FD"/>
    <w:rsid w:val="00CB3D1C"/>
    <w:rsid w:val="00CC2CEC"/>
    <w:rsid w:val="00CC375F"/>
    <w:rsid w:val="00CF48D5"/>
    <w:rsid w:val="00D1670F"/>
    <w:rsid w:val="00D329C1"/>
    <w:rsid w:val="00D3794F"/>
    <w:rsid w:val="00D44030"/>
    <w:rsid w:val="00D81845"/>
    <w:rsid w:val="00D947B4"/>
    <w:rsid w:val="00DA70A5"/>
    <w:rsid w:val="00DD1067"/>
    <w:rsid w:val="00DD3D4A"/>
    <w:rsid w:val="00DE116F"/>
    <w:rsid w:val="00DE3C30"/>
    <w:rsid w:val="00E03D4E"/>
    <w:rsid w:val="00E12478"/>
    <w:rsid w:val="00E1304D"/>
    <w:rsid w:val="00E35059"/>
    <w:rsid w:val="00E35CD4"/>
    <w:rsid w:val="00E37D2C"/>
    <w:rsid w:val="00E442C7"/>
    <w:rsid w:val="00E71AFD"/>
    <w:rsid w:val="00E961A4"/>
    <w:rsid w:val="00EA4F10"/>
    <w:rsid w:val="00EB6846"/>
    <w:rsid w:val="00EC2CA4"/>
    <w:rsid w:val="00EC4DF4"/>
    <w:rsid w:val="00EF7582"/>
    <w:rsid w:val="00F35D46"/>
    <w:rsid w:val="00F36DD3"/>
    <w:rsid w:val="00F6391D"/>
    <w:rsid w:val="00F655B4"/>
    <w:rsid w:val="00F66480"/>
    <w:rsid w:val="00F75865"/>
    <w:rsid w:val="00F84FE0"/>
    <w:rsid w:val="00FB71AE"/>
    <w:rsid w:val="00FE0949"/>
    <w:rsid w:val="00FE6E95"/>
    <w:rsid w:val="00FF3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944"/>
    <w:rPr>
      <w:color w:val="0000FF" w:themeColor="hyperlink"/>
      <w:u w:val="single"/>
    </w:rPr>
  </w:style>
  <w:style w:type="paragraph" w:styleId="NoSpacing">
    <w:name w:val="No Spacing"/>
    <w:uiPriority w:val="1"/>
    <w:qFormat/>
    <w:rsid w:val="003F3E2A"/>
    <w:pPr>
      <w:spacing w:after="0" w:line="240" w:lineRule="auto"/>
    </w:pPr>
  </w:style>
  <w:style w:type="paragraph" w:styleId="BalloonText">
    <w:name w:val="Balloon Text"/>
    <w:basedOn w:val="Normal"/>
    <w:link w:val="BalloonTextChar"/>
    <w:uiPriority w:val="99"/>
    <w:semiHidden/>
    <w:unhideWhenUsed/>
    <w:rsid w:val="00892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09"/>
    <w:rPr>
      <w:rFonts w:ascii="Tahoma" w:hAnsi="Tahoma" w:cs="Tahoma"/>
      <w:sz w:val="16"/>
      <w:szCs w:val="16"/>
    </w:rPr>
  </w:style>
  <w:style w:type="paragraph" w:styleId="ListParagraph">
    <w:name w:val="List Paragraph"/>
    <w:basedOn w:val="Normal"/>
    <w:uiPriority w:val="99"/>
    <w:qFormat/>
    <w:rsid w:val="00892B09"/>
    <w:pPr>
      <w:ind w:left="720"/>
      <w:contextualSpacing/>
    </w:pPr>
  </w:style>
  <w:style w:type="table" w:styleId="TableGrid">
    <w:name w:val="Table Grid"/>
    <w:basedOn w:val="TableNormal"/>
    <w:uiPriority w:val="59"/>
    <w:rsid w:val="001A6A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5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FC"/>
  </w:style>
  <w:style w:type="character" w:customStyle="1" w:styleId="FooterChar">
    <w:name w:val="Footer Char"/>
    <w:basedOn w:val="DefaultParagraphFont"/>
    <w:link w:val="Footer"/>
    <w:uiPriority w:val="99"/>
    <w:rsid w:val="001050FC"/>
  </w:style>
  <w:style w:type="paragraph" w:styleId="Footer">
    <w:name w:val="footer"/>
    <w:basedOn w:val="Normal"/>
    <w:link w:val="FooterChar"/>
    <w:uiPriority w:val="99"/>
    <w:unhideWhenUsed/>
    <w:rsid w:val="001050FC"/>
    <w:pPr>
      <w:tabs>
        <w:tab w:val="center" w:pos="4680"/>
        <w:tab w:val="right" w:pos="9360"/>
      </w:tabs>
      <w:spacing w:after="0" w:line="240" w:lineRule="auto"/>
    </w:pPr>
  </w:style>
  <w:style w:type="character" w:customStyle="1" w:styleId="hps">
    <w:name w:val="hps"/>
    <w:basedOn w:val="DefaultParagraphFont"/>
    <w:rsid w:val="00FB71AE"/>
  </w:style>
  <w:style w:type="character" w:customStyle="1" w:styleId="atn">
    <w:name w:val="atn"/>
    <w:basedOn w:val="DefaultParagraphFont"/>
    <w:rsid w:val="00FB71AE"/>
  </w:style>
  <w:style w:type="character" w:styleId="PlaceholderText">
    <w:name w:val="Placeholder Text"/>
    <w:uiPriority w:val="99"/>
    <w:semiHidden/>
    <w:rsid w:val="002D1DD7"/>
    <w:rPr>
      <w:color w:val="808080"/>
    </w:rPr>
  </w:style>
  <w:style w:type="character" w:styleId="LineNumber">
    <w:name w:val="line number"/>
    <w:basedOn w:val="DefaultParagraphFont"/>
    <w:uiPriority w:val="99"/>
    <w:semiHidden/>
    <w:unhideWhenUsed/>
    <w:rsid w:val="002D1DD7"/>
  </w:style>
  <w:style w:type="character" w:styleId="FollowedHyperlink">
    <w:name w:val="FollowedHyperlink"/>
    <w:basedOn w:val="DefaultParagraphFont"/>
    <w:uiPriority w:val="99"/>
    <w:semiHidden/>
    <w:unhideWhenUsed/>
    <w:rsid w:val="009535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944"/>
    <w:rPr>
      <w:color w:val="0000FF" w:themeColor="hyperlink"/>
      <w:u w:val="single"/>
    </w:rPr>
  </w:style>
  <w:style w:type="paragraph" w:styleId="NoSpacing">
    <w:name w:val="No Spacing"/>
    <w:uiPriority w:val="1"/>
    <w:qFormat/>
    <w:rsid w:val="003F3E2A"/>
    <w:pPr>
      <w:spacing w:after="0" w:line="240" w:lineRule="auto"/>
    </w:pPr>
  </w:style>
  <w:style w:type="paragraph" w:styleId="BalloonText">
    <w:name w:val="Balloon Text"/>
    <w:basedOn w:val="Normal"/>
    <w:link w:val="BalloonTextChar"/>
    <w:uiPriority w:val="99"/>
    <w:semiHidden/>
    <w:unhideWhenUsed/>
    <w:rsid w:val="00892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09"/>
    <w:rPr>
      <w:rFonts w:ascii="Tahoma" w:hAnsi="Tahoma" w:cs="Tahoma"/>
      <w:sz w:val="16"/>
      <w:szCs w:val="16"/>
    </w:rPr>
  </w:style>
  <w:style w:type="paragraph" w:styleId="ListParagraph">
    <w:name w:val="List Paragraph"/>
    <w:basedOn w:val="Normal"/>
    <w:uiPriority w:val="99"/>
    <w:qFormat/>
    <w:rsid w:val="00892B09"/>
    <w:pPr>
      <w:ind w:left="720"/>
      <w:contextualSpacing/>
    </w:pPr>
  </w:style>
  <w:style w:type="table" w:styleId="TableGrid">
    <w:name w:val="Table Grid"/>
    <w:basedOn w:val="TableNormal"/>
    <w:uiPriority w:val="59"/>
    <w:rsid w:val="001A6A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5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FC"/>
  </w:style>
  <w:style w:type="character" w:customStyle="1" w:styleId="FooterChar">
    <w:name w:val="Footer Char"/>
    <w:basedOn w:val="DefaultParagraphFont"/>
    <w:link w:val="Footer"/>
    <w:uiPriority w:val="99"/>
    <w:semiHidden/>
    <w:rsid w:val="001050FC"/>
  </w:style>
  <w:style w:type="paragraph" w:styleId="Footer">
    <w:name w:val="footer"/>
    <w:basedOn w:val="Normal"/>
    <w:link w:val="FooterChar"/>
    <w:uiPriority w:val="99"/>
    <w:semiHidden/>
    <w:unhideWhenUsed/>
    <w:rsid w:val="001050FC"/>
    <w:pPr>
      <w:tabs>
        <w:tab w:val="center" w:pos="4680"/>
        <w:tab w:val="right" w:pos="9360"/>
      </w:tabs>
      <w:spacing w:after="0" w:line="240" w:lineRule="auto"/>
    </w:pPr>
  </w:style>
  <w:style w:type="character" w:customStyle="1" w:styleId="hps">
    <w:name w:val="hps"/>
    <w:basedOn w:val="DefaultParagraphFont"/>
    <w:rsid w:val="00FB71AE"/>
  </w:style>
  <w:style w:type="character" w:customStyle="1" w:styleId="atn">
    <w:name w:val="atn"/>
    <w:basedOn w:val="DefaultParagraphFont"/>
    <w:rsid w:val="00FB71AE"/>
  </w:style>
  <w:style w:type="character" w:styleId="PlaceholderText">
    <w:name w:val="Placeholder Text"/>
    <w:uiPriority w:val="99"/>
    <w:semiHidden/>
    <w:rsid w:val="002D1DD7"/>
    <w:rPr>
      <w:color w:val="808080"/>
    </w:rPr>
  </w:style>
  <w:style w:type="character" w:styleId="LineNumber">
    <w:name w:val="line number"/>
    <w:basedOn w:val="DefaultParagraphFont"/>
    <w:uiPriority w:val="99"/>
    <w:semiHidden/>
    <w:unhideWhenUsed/>
    <w:rsid w:val="002D1DD7"/>
  </w:style>
  <w:style w:type="character" w:styleId="FollowedHyperlink">
    <w:name w:val="FollowedHyperlink"/>
    <w:basedOn w:val="DefaultParagraphFont"/>
    <w:uiPriority w:val="99"/>
    <w:semiHidden/>
    <w:unhideWhenUsed/>
    <w:rsid w:val="009535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55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bud.kompasiana.com/2010/0124/menyoal-masyarakat-konsumen-air/"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CDDC-4B63-4ED0-8F78-F807C66B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TES</cp:lastModifiedBy>
  <cp:revision>36</cp:revision>
  <cp:lastPrinted>2013-09-08T06:00:00Z</cp:lastPrinted>
  <dcterms:created xsi:type="dcterms:W3CDTF">2013-07-01T04:40:00Z</dcterms:created>
  <dcterms:modified xsi:type="dcterms:W3CDTF">2013-09-08T06:00:00Z</dcterms:modified>
</cp:coreProperties>
</file>